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6755" w14:textId="77777777" w:rsidR="00357BDB" w:rsidRPr="00150FB9" w:rsidRDefault="00357BDB" w:rsidP="009356BC">
      <w:pPr>
        <w:spacing w:line="240" w:lineRule="auto"/>
        <w:rPr>
          <w:rFonts w:ascii="Cambria" w:hAnsi="Cambria"/>
          <w:lang w:val="en-US"/>
        </w:rPr>
      </w:pPr>
      <w:r w:rsidRPr="00150FB9">
        <w:rPr>
          <w:rFonts w:ascii="Cambria" w:hAnsi="Cambria"/>
          <w:noProof/>
          <w:lang w:val="en-US" w:eastAsia="en-US"/>
        </w:rPr>
        <mc:AlternateContent>
          <mc:Choice Requires="wps">
            <w:drawing>
              <wp:anchor distT="0" distB="0" distL="114300" distR="114300" simplePos="0" relativeHeight="251659264" behindDoc="0" locked="0" layoutInCell="1" allowOverlap="1" wp14:anchorId="250BEC2B" wp14:editId="5FD4DED5">
                <wp:simplePos x="0" y="0"/>
                <wp:positionH relativeFrom="column">
                  <wp:posOffset>809625</wp:posOffset>
                </wp:positionH>
                <wp:positionV relativeFrom="paragraph">
                  <wp:posOffset>-78740</wp:posOffset>
                </wp:positionV>
                <wp:extent cx="5248275" cy="1044575"/>
                <wp:effectExtent l="0" t="0" r="9525"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44575"/>
                        </a:xfrm>
                        <a:prstGeom prst="rect">
                          <a:avLst/>
                        </a:prstGeom>
                        <a:solidFill>
                          <a:srgbClr val="FFFFFF"/>
                        </a:solidFill>
                        <a:ln w="9525">
                          <a:noFill/>
                          <a:miter lim="800000"/>
                          <a:headEnd/>
                          <a:tailEnd/>
                        </a:ln>
                      </wps:spPr>
                      <wps:txbx>
                        <w:txbxContent>
                          <w:p w14:paraId="272E2677" w14:textId="086A9061" w:rsidR="00357BDB" w:rsidRPr="004A3C05" w:rsidRDefault="00357BDB" w:rsidP="00A560EF">
                            <w:pPr>
                              <w:spacing w:before="60" w:after="120" w:line="240" w:lineRule="auto"/>
                              <w:jc w:val="center"/>
                              <w:rPr>
                                <w:rFonts w:ascii="Cambria" w:hAnsi="Cambria"/>
                                <w:spacing w:val="20"/>
                                <w:sz w:val="32"/>
                                <w:szCs w:val="32"/>
                              </w:rPr>
                            </w:pPr>
                            <w:r w:rsidRPr="004A3C05">
                              <w:rPr>
                                <w:rFonts w:ascii="Cambria" w:hAnsi="Cambria"/>
                                <w:spacing w:val="20"/>
                                <w:sz w:val="32"/>
                                <w:szCs w:val="32"/>
                              </w:rPr>
                              <w:t>International Journal on Advanced Vocational</w:t>
                            </w:r>
                            <w:r w:rsidR="004A3C05" w:rsidRPr="004A3C05">
                              <w:rPr>
                                <w:rFonts w:ascii="Cambria" w:hAnsi="Cambria"/>
                                <w:spacing w:val="20"/>
                                <w:sz w:val="32"/>
                                <w:szCs w:val="32"/>
                              </w:rPr>
                              <w:t xml:space="preserve"> </w:t>
                            </w:r>
                            <w:r w:rsidR="004A3C05" w:rsidRPr="004A3C05">
                              <w:rPr>
                                <w:rFonts w:ascii="Cambria" w:hAnsi="Cambria"/>
                                <w:spacing w:val="20"/>
                                <w:sz w:val="32"/>
                                <w:szCs w:val="32"/>
                              </w:rPr>
                              <w:br/>
                            </w:r>
                            <w:r w:rsidRPr="004A3C05">
                              <w:rPr>
                                <w:rFonts w:ascii="Cambria" w:hAnsi="Cambria"/>
                                <w:spacing w:val="20"/>
                                <w:sz w:val="32"/>
                                <w:szCs w:val="32"/>
                              </w:rPr>
                              <w:t>Information</w:t>
                            </w:r>
                            <w:r w:rsidR="00257162" w:rsidRPr="004A3C05">
                              <w:rPr>
                                <w:rFonts w:ascii="Cambria" w:hAnsi="Cambria"/>
                                <w:spacing w:val="20"/>
                                <w:sz w:val="32"/>
                                <w:szCs w:val="32"/>
                              </w:rPr>
                              <w:t xml:space="preserve"> a</w:t>
                            </w:r>
                            <w:r w:rsidRPr="004A3C05">
                              <w:rPr>
                                <w:rFonts w:ascii="Cambria" w:hAnsi="Cambria"/>
                                <w:spacing w:val="20"/>
                                <w:sz w:val="32"/>
                                <w:szCs w:val="32"/>
                              </w:rPr>
                              <w:t>nd Communication Technology</w:t>
                            </w:r>
                          </w:p>
                          <w:p w14:paraId="30867C3F" w14:textId="77777777" w:rsidR="00357BDB" w:rsidRPr="00150FB9" w:rsidRDefault="00357BDB" w:rsidP="009A5CA0">
                            <w:pPr>
                              <w:spacing w:line="240" w:lineRule="auto"/>
                              <w:jc w:val="center"/>
                              <w:rPr>
                                <w:rFonts w:ascii="Cambria" w:hAnsi="Cambria"/>
                              </w:rPr>
                            </w:pPr>
                            <w:r w:rsidRPr="006B36C5">
                              <w:rPr>
                                <w:rFonts w:ascii="Cambria" w:hAnsi="Cambria"/>
                                <w:sz w:val="22"/>
                                <w:szCs w:val="22"/>
                              </w:rPr>
                              <w:t xml:space="preserve">Homepage: </w:t>
                            </w:r>
                            <w:hyperlink r:id="rId8" w:history="1">
                              <w:r w:rsidRPr="00C55C0B">
                                <w:rPr>
                                  <w:rStyle w:val="Hyperlink"/>
                                  <w:rFonts w:ascii="Cambria" w:hAnsi="Cambria"/>
                                  <w:color w:val="C45911" w:themeColor="accent2" w:themeShade="BF"/>
                                  <w:sz w:val="22"/>
                                  <w:szCs w:val="22"/>
                                </w:rPr>
                                <w:t>https://research.isas.or.id/index.php/IJAVICT/</w:t>
                              </w:r>
                            </w:hyperlink>
                            <w:r w:rsidRPr="006B36C5">
                              <w:rPr>
                                <w:rFonts w:ascii="Cambria" w:hAnsi="Cambria"/>
                                <w:sz w:val="22"/>
                                <w:szCs w:val="22"/>
                              </w:rPr>
                              <w:t xml:space="preserve"> </w:t>
                            </w:r>
                          </w:p>
                          <w:p w14:paraId="32594EA2" w14:textId="77777777" w:rsidR="00357BDB" w:rsidRPr="00150FB9" w:rsidRDefault="00357BDB" w:rsidP="009A5CA0">
                            <w:pPr>
                              <w:spacing w:line="240" w:lineRule="auto"/>
                              <w:jc w:val="center"/>
                              <w:rPr>
                                <w:rFonts w:ascii="Cambria" w:hAnsi="Cambria"/>
                              </w:rPr>
                            </w:pPr>
                            <w:r w:rsidRPr="00150FB9">
                              <w:rPr>
                                <w:rFonts w:ascii="Cambria" w:hAnsi="Cambria"/>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50BEC2B" id="_x0000_t202" coordsize="21600,21600" o:spt="202" path="m,l,21600r21600,l21600,xe">
                <v:stroke joinstyle="miter"/>
                <v:path gradientshapeok="t" o:connecttype="rect"/>
              </v:shapetype>
              <v:shape id="Text Box 19" o:spid="_x0000_s1026" type="#_x0000_t202" style="position:absolute;margin-left:63.75pt;margin-top:-6.2pt;width:413.25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" stroked="f">
                <v:textbox>
                  <w:txbxContent>
                    <w:p w14:paraId="272E2677" w14:textId="086A9061" w:rsidR="00357BDB" w:rsidRPr="004A3C05" w:rsidRDefault="00357BDB" w:rsidP="00A560EF">
                      <w:pPr>
                        <w:spacing w:before="60" w:after="120" w:line="240" w:lineRule="auto"/>
                        <w:jc w:val="center"/>
                        <w:rPr>
                          <w:rFonts w:ascii="Cambria" w:hAnsi="Cambria"/>
                          <w:spacing w:val="20"/>
                          <w:sz w:val="32"/>
                          <w:szCs w:val="32"/>
                        </w:rPr>
                      </w:pPr>
                      <w:r w:rsidRPr="004A3C05">
                        <w:rPr>
                          <w:rFonts w:ascii="Cambria" w:hAnsi="Cambria"/>
                          <w:spacing w:val="20"/>
                          <w:sz w:val="32"/>
                          <w:szCs w:val="32"/>
                        </w:rPr>
                        <w:t>International Journal on Advanced Vocational</w:t>
                      </w:r>
                      <w:r w:rsidR="004A3C05" w:rsidRPr="004A3C05">
                        <w:rPr>
                          <w:rFonts w:ascii="Cambria" w:hAnsi="Cambria"/>
                          <w:spacing w:val="20"/>
                          <w:sz w:val="32"/>
                          <w:szCs w:val="32"/>
                        </w:rPr>
                        <w:t xml:space="preserve"> </w:t>
                      </w:r>
                      <w:r w:rsidR="004A3C05" w:rsidRPr="004A3C05">
                        <w:rPr>
                          <w:rFonts w:ascii="Cambria" w:hAnsi="Cambria"/>
                          <w:spacing w:val="20"/>
                          <w:sz w:val="32"/>
                          <w:szCs w:val="32"/>
                        </w:rPr>
                        <w:br/>
                      </w:r>
                      <w:r w:rsidRPr="004A3C05">
                        <w:rPr>
                          <w:rFonts w:ascii="Cambria" w:hAnsi="Cambria"/>
                          <w:spacing w:val="20"/>
                          <w:sz w:val="32"/>
                          <w:szCs w:val="32"/>
                        </w:rPr>
                        <w:t>Information</w:t>
                      </w:r>
                      <w:r w:rsidR="00257162" w:rsidRPr="004A3C05">
                        <w:rPr>
                          <w:rFonts w:ascii="Cambria" w:hAnsi="Cambria"/>
                          <w:spacing w:val="20"/>
                          <w:sz w:val="32"/>
                          <w:szCs w:val="32"/>
                        </w:rPr>
                        <w:t xml:space="preserve"> a</w:t>
                      </w:r>
                      <w:r w:rsidRPr="004A3C05">
                        <w:rPr>
                          <w:rFonts w:ascii="Cambria" w:hAnsi="Cambria"/>
                          <w:spacing w:val="20"/>
                          <w:sz w:val="32"/>
                          <w:szCs w:val="32"/>
                        </w:rPr>
                        <w:t>nd Communication Technology</w:t>
                      </w:r>
                    </w:p>
                    <w:p w14:paraId="30867C3F" w14:textId="77777777" w:rsidR="00357BDB" w:rsidRPr="00150FB9" w:rsidRDefault="00357BDB" w:rsidP="009A5CA0">
                      <w:pPr>
                        <w:spacing w:line="240" w:lineRule="auto"/>
                        <w:jc w:val="center"/>
                        <w:rPr>
                          <w:rFonts w:ascii="Cambria" w:hAnsi="Cambria"/>
                        </w:rPr>
                      </w:pPr>
                      <w:r w:rsidRPr="006B36C5">
                        <w:rPr>
                          <w:rFonts w:ascii="Cambria" w:hAnsi="Cambria"/>
                          <w:sz w:val="22"/>
                          <w:szCs w:val="22"/>
                        </w:rPr>
                        <w:t xml:space="preserve">Homepage: </w:t>
                      </w:r>
                      <w:hyperlink r:id="rId9" w:history="1">
                        <w:r w:rsidRPr="00C55C0B">
                          <w:rPr>
                            <w:rStyle w:val="Hyperlink"/>
                            <w:rFonts w:ascii="Cambria" w:hAnsi="Cambria"/>
                            <w:color w:val="C45911" w:themeColor="accent2" w:themeShade="BF"/>
                            <w:sz w:val="22"/>
                            <w:szCs w:val="22"/>
                          </w:rPr>
                          <w:t>https://research.isas.or.id/index.php/IJAVICT/</w:t>
                        </w:r>
                      </w:hyperlink>
                      <w:r w:rsidRPr="006B36C5">
                        <w:rPr>
                          <w:rFonts w:ascii="Cambria" w:hAnsi="Cambria"/>
                          <w:sz w:val="22"/>
                          <w:szCs w:val="22"/>
                        </w:rPr>
                        <w:t xml:space="preserve"> </w:t>
                      </w:r>
                    </w:p>
                    <w:p w14:paraId="32594EA2" w14:textId="77777777" w:rsidR="00357BDB" w:rsidRPr="00150FB9" w:rsidRDefault="00357BDB" w:rsidP="009A5CA0">
                      <w:pPr>
                        <w:spacing w:line="240" w:lineRule="auto"/>
                        <w:jc w:val="center"/>
                        <w:rPr>
                          <w:rFonts w:ascii="Cambria" w:hAnsi="Cambria"/>
                        </w:rPr>
                      </w:pPr>
                      <w:r w:rsidRPr="00150FB9">
                        <w:rPr>
                          <w:rFonts w:ascii="Cambria" w:hAnsi="Cambria"/>
                        </w:rPr>
                        <w:t xml:space="preserve">   </w:t>
                      </w:r>
                    </w:p>
                  </w:txbxContent>
                </v:textbox>
              </v:shape>
            </w:pict>
          </mc:Fallback>
        </mc:AlternateContent>
      </w:r>
      <w:r w:rsidRPr="00150FB9">
        <w:rPr>
          <w:rFonts w:ascii="Cambria" w:hAnsi="Cambria"/>
          <w:noProof/>
          <w:lang w:val="en-US" w:eastAsia="en-US"/>
        </w:rPr>
        <mc:AlternateContent>
          <mc:Choice Requires="wps">
            <w:drawing>
              <wp:anchor distT="45720" distB="45720" distL="114300" distR="114300" simplePos="0" relativeHeight="251662336" behindDoc="0" locked="0" layoutInCell="1" allowOverlap="1" wp14:anchorId="435FC81F" wp14:editId="4C8D1CAF">
                <wp:simplePos x="0" y="0"/>
                <wp:positionH relativeFrom="margin">
                  <wp:posOffset>-352425</wp:posOffset>
                </wp:positionH>
                <wp:positionV relativeFrom="paragraph">
                  <wp:posOffset>-634527</wp:posOffset>
                </wp:positionV>
                <wp:extent cx="6522189" cy="41592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189" cy="415925"/>
                        </a:xfrm>
                        <a:prstGeom prst="rect">
                          <a:avLst/>
                        </a:prstGeom>
                        <a:solidFill>
                          <a:srgbClr val="FFFFFF"/>
                        </a:solidFill>
                        <a:ln w="9525">
                          <a:noFill/>
                          <a:miter lim="800000"/>
                          <a:headEnd/>
                          <a:tailEnd/>
                        </a:ln>
                      </wps:spPr>
                      <wps:txbx>
                        <w:txbxContent>
                          <w:p w14:paraId="272A7D36" w14:textId="77777777" w:rsidR="00357BDB" w:rsidRPr="003C6191" w:rsidRDefault="00357BDB" w:rsidP="003C6191">
                            <w:pPr>
                              <w:spacing w:after="0" w:line="240" w:lineRule="auto"/>
                              <w:jc w:val="right"/>
                              <w:rPr>
                                <w:rFonts w:ascii="Cambria" w:hAnsi="Cambria" w:cs="Tahoma"/>
                                <w:b/>
                                <w:bCs/>
                                <w:iCs/>
                                <w:color w:val="C45911" w:themeColor="accent2" w:themeShade="BF"/>
                                <w:sz w:val="22"/>
                                <w:szCs w:val="22"/>
                              </w:rPr>
                            </w:pPr>
                            <w:r w:rsidRPr="003C6191">
                              <w:rPr>
                                <w:rFonts w:ascii="Cambria" w:hAnsi="Cambria" w:cs="Tahoma"/>
                                <w:b/>
                                <w:bCs/>
                                <w:iCs/>
                                <w:color w:val="C45911" w:themeColor="accent2" w:themeShade="BF"/>
                                <w:sz w:val="22"/>
                                <w:szCs w:val="22"/>
                              </w:rPr>
                              <w:t>International Journal on Advanced Vocational Information and Communication Technology</w:t>
                            </w:r>
                          </w:p>
                          <w:p w14:paraId="24124AB9" w14:textId="77777777" w:rsidR="00357BDB" w:rsidRPr="003C6191" w:rsidRDefault="00357BDB" w:rsidP="003C6191">
                            <w:pPr>
                              <w:spacing w:after="0" w:line="240" w:lineRule="auto"/>
                              <w:jc w:val="right"/>
                              <w:rPr>
                                <w:rFonts w:ascii="Cambria" w:hAnsi="Cambria" w:cs="Tahoma"/>
                                <w:iCs/>
                                <w:sz w:val="18"/>
                                <w:szCs w:val="18"/>
                              </w:rPr>
                            </w:pPr>
                            <w:r>
                              <w:rPr>
                                <w:rFonts w:ascii="Cambria" w:hAnsi="Cambria" w:cs="Tahoma"/>
                                <w:iCs/>
                                <w:sz w:val="18"/>
                                <w:szCs w:val="18"/>
                              </w:rPr>
                              <w:t xml:space="preserve">Year: </w:t>
                            </w:r>
                            <w:r w:rsidRPr="003C6191">
                              <w:rPr>
                                <w:rFonts w:ascii="Cambria" w:hAnsi="Cambria" w:cs="Tahoma"/>
                                <w:iCs/>
                                <w:sz w:val="18"/>
                                <w:szCs w:val="18"/>
                              </w:rPr>
                              <w:t>20xx, Vol</w:t>
                            </w:r>
                            <w:r>
                              <w:rPr>
                                <w:rFonts w:ascii="Cambria" w:hAnsi="Cambria" w:cs="Tahoma"/>
                                <w:iCs/>
                                <w:sz w:val="18"/>
                                <w:szCs w:val="18"/>
                              </w:rPr>
                              <w:t>ume:</w:t>
                            </w:r>
                            <w:r w:rsidRPr="003C6191">
                              <w:rPr>
                                <w:rFonts w:ascii="Cambria" w:hAnsi="Cambria" w:cs="Tahoma"/>
                                <w:iCs/>
                                <w:sz w:val="18"/>
                                <w:szCs w:val="18"/>
                              </w:rPr>
                              <w:t xml:space="preserve"> xx, N</w:t>
                            </w:r>
                            <w:r>
                              <w:rPr>
                                <w:rFonts w:ascii="Cambria" w:hAnsi="Cambria" w:cs="Tahoma"/>
                                <w:iCs/>
                                <w:sz w:val="18"/>
                                <w:szCs w:val="18"/>
                              </w:rPr>
                              <w:t>umber:</w:t>
                            </w:r>
                            <w:r w:rsidRPr="003C6191">
                              <w:rPr>
                                <w:rFonts w:ascii="Cambria" w:hAnsi="Cambria" w:cs="Tahoma"/>
                                <w:iCs/>
                                <w:sz w:val="18"/>
                                <w:szCs w:val="18"/>
                              </w:rPr>
                              <w:t xml:space="preserve"> x, </w:t>
                            </w:r>
                            <w:r>
                              <w:rPr>
                                <w:rFonts w:ascii="Cambria" w:hAnsi="Cambria" w:cs="Tahoma"/>
                                <w:iCs/>
                                <w:sz w:val="18"/>
                                <w:szCs w:val="18"/>
                              </w:rPr>
                              <w:t xml:space="preserve">Pages: </w:t>
                            </w:r>
                            <w:r w:rsidRPr="003C6191">
                              <w:rPr>
                                <w:rFonts w:ascii="Cambria" w:hAnsi="Cambria" w:cs="Tahoma"/>
                                <w:iCs/>
                                <w:sz w:val="18"/>
                                <w:szCs w:val="18"/>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FC81F" id="Text Box 16" o:spid="_x0000_s1027" type="#_x0000_t202" style="position:absolute;margin-left:-27.75pt;margin-top:-49.95pt;width:513.55pt;height:32.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" stroked="f">
                <v:textbox>
                  <w:txbxContent>
                    <w:p w14:paraId="272A7D36" w14:textId="77777777" w:rsidR="00357BDB" w:rsidRPr="003C6191" w:rsidRDefault="00357BDB" w:rsidP="003C6191">
                      <w:pPr>
                        <w:spacing w:after="0" w:line="240" w:lineRule="auto"/>
                        <w:jc w:val="right"/>
                        <w:rPr>
                          <w:rFonts w:ascii="Cambria" w:hAnsi="Cambria" w:cs="Tahoma"/>
                          <w:b/>
                          <w:bCs/>
                          <w:iCs/>
                          <w:color w:val="C45911" w:themeColor="accent2" w:themeShade="BF"/>
                          <w:sz w:val="22"/>
                          <w:szCs w:val="22"/>
                        </w:rPr>
                      </w:pPr>
                      <w:r w:rsidRPr="003C6191">
                        <w:rPr>
                          <w:rFonts w:ascii="Cambria" w:hAnsi="Cambria" w:cs="Tahoma"/>
                          <w:b/>
                          <w:bCs/>
                          <w:iCs/>
                          <w:color w:val="C45911" w:themeColor="accent2" w:themeShade="BF"/>
                          <w:sz w:val="22"/>
                          <w:szCs w:val="22"/>
                        </w:rPr>
                        <w:t>International Journal on Advanced Vocational Information and Communication Technology</w:t>
                      </w:r>
                    </w:p>
                    <w:p w14:paraId="24124AB9" w14:textId="77777777" w:rsidR="00357BDB" w:rsidRPr="003C6191" w:rsidRDefault="00357BDB" w:rsidP="003C6191">
                      <w:pPr>
                        <w:spacing w:after="0" w:line="240" w:lineRule="auto"/>
                        <w:jc w:val="right"/>
                        <w:rPr>
                          <w:rFonts w:ascii="Cambria" w:hAnsi="Cambria" w:cs="Tahoma"/>
                          <w:iCs/>
                          <w:sz w:val="18"/>
                          <w:szCs w:val="18"/>
                        </w:rPr>
                      </w:pPr>
                      <w:r>
                        <w:rPr>
                          <w:rFonts w:ascii="Cambria" w:hAnsi="Cambria" w:cs="Tahoma"/>
                          <w:iCs/>
                          <w:sz w:val="18"/>
                          <w:szCs w:val="18"/>
                        </w:rPr>
                        <w:t xml:space="preserve">Year: </w:t>
                      </w:r>
                      <w:r w:rsidRPr="003C6191">
                        <w:rPr>
                          <w:rFonts w:ascii="Cambria" w:hAnsi="Cambria" w:cs="Tahoma"/>
                          <w:iCs/>
                          <w:sz w:val="18"/>
                          <w:szCs w:val="18"/>
                        </w:rPr>
                        <w:t>20xx, Vol</w:t>
                      </w:r>
                      <w:r>
                        <w:rPr>
                          <w:rFonts w:ascii="Cambria" w:hAnsi="Cambria" w:cs="Tahoma"/>
                          <w:iCs/>
                          <w:sz w:val="18"/>
                          <w:szCs w:val="18"/>
                        </w:rPr>
                        <w:t>ume:</w:t>
                      </w:r>
                      <w:r w:rsidRPr="003C6191">
                        <w:rPr>
                          <w:rFonts w:ascii="Cambria" w:hAnsi="Cambria" w:cs="Tahoma"/>
                          <w:iCs/>
                          <w:sz w:val="18"/>
                          <w:szCs w:val="18"/>
                        </w:rPr>
                        <w:t xml:space="preserve"> xx, N</w:t>
                      </w:r>
                      <w:r>
                        <w:rPr>
                          <w:rFonts w:ascii="Cambria" w:hAnsi="Cambria" w:cs="Tahoma"/>
                          <w:iCs/>
                          <w:sz w:val="18"/>
                          <w:szCs w:val="18"/>
                        </w:rPr>
                        <w:t>umber:</w:t>
                      </w:r>
                      <w:r w:rsidRPr="003C6191">
                        <w:rPr>
                          <w:rFonts w:ascii="Cambria" w:hAnsi="Cambria" w:cs="Tahoma"/>
                          <w:iCs/>
                          <w:sz w:val="18"/>
                          <w:szCs w:val="18"/>
                        </w:rPr>
                        <w:t xml:space="preserve"> x, </w:t>
                      </w:r>
                      <w:r>
                        <w:rPr>
                          <w:rFonts w:ascii="Cambria" w:hAnsi="Cambria" w:cs="Tahoma"/>
                          <w:iCs/>
                          <w:sz w:val="18"/>
                          <w:szCs w:val="18"/>
                        </w:rPr>
                        <w:t xml:space="preserve">Pages: </w:t>
                      </w:r>
                      <w:r w:rsidRPr="003C6191">
                        <w:rPr>
                          <w:rFonts w:ascii="Cambria" w:hAnsi="Cambria" w:cs="Tahoma"/>
                          <w:iCs/>
                          <w:sz w:val="18"/>
                          <w:szCs w:val="18"/>
                        </w:rPr>
                        <w:t>x-xx</w:t>
                      </w:r>
                    </w:p>
                  </w:txbxContent>
                </v:textbox>
                <w10:wrap anchorx="margin"/>
              </v:shape>
            </w:pict>
          </mc:Fallback>
        </mc:AlternateContent>
      </w:r>
      <w:r w:rsidRPr="00150FB9">
        <w:rPr>
          <w:rFonts w:ascii="Cambria" w:hAnsi="Cambria"/>
          <w:noProof/>
          <w:lang w:val="en-US" w:eastAsia="en-US"/>
        </w:rPr>
        <mc:AlternateContent>
          <mc:Choice Requires="wps">
            <w:drawing>
              <wp:anchor distT="0" distB="0" distL="114300" distR="114300" simplePos="0" relativeHeight="251660288" behindDoc="0" locked="0" layoutInCell="1" allowOverlap="1" wp14:anchorId="5C925418" wp14:editId="74B0F37C">
                <wp:simplePos x="0" y="0"/>
                <wp:positionH relativeFrom="margin">
                  <wp:posOffset>-374015</wp:posOffset>
                </wp:positionH>
                <wp:positionV relativeFrom="margin">
                  <wp:posOffset>-195107</wp:posOffset>
                </wp:positionV>
                <wp:extent cx="6479540" cy="0"/>
                <wp:effectExtent l="0" t="0" r="0" b="0"/>
                <wp:wrapSquare wrapText="bothSides"/>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6350" cap="flat" cmpd="sng" algn="ctr">
                          <a:solidFill>
                            <a:schemeClr val="accent2">
                              <a:lumMod val="60000"/>
                              <a:lumOff val="4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901023"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45pt,-15.35pt" to="480.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" strokecolor="#f4b083 [1941]" strokeweight=".5pt">
                <v:stroke joinstyle="miter"/>
                <o:lock v:ext="edit" shapetype="f"/>
                <w10:wrap type="square" anchorx="margin" anchory="margin"/>
              </v:line>
            </w:pict>
          </mc:Fallback>
        </mc:AlternateContent>
      </w:r>
      <w:r w:rsidRPr="00150FB9">
        <w:rPr>
          <w:rFonts w:ascii="Cambria" w:hAnsi="Cambria"/>
          <w:noProof/>
          <w:lang w:val="en-US"/>
        </w:rPr>
        <w:drawing>
          <wp:anchor distT="0" distB="0" distL="114300" distR="114300" simplePos="0" relativeHeight="251663360" behindDoc="0" locked="0" layoutInCell="1" allowOverlap="1" wp14:anchorId="4379C2EC" wp14:editId="3137C0B6">
            <wp:simplePos x="0" y="0"/>
            <wp:positionH relativeFrom="column">
              <wp:posOffset>-94891</wp:posOffset>
            </wp:positionH>
            <wp:positionV relativeFrom="paragraph">
              <wp:posOffset>-77302</wp:posOffset>
            </wp:positionV>
            <wp:extent cx="931653" cy="941441"/>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90543"/>
                    <a:stretch/>
                  </pic:blipFill>
                  <pic:spPr bwMode="auto">
                    <a:xfrm>
                      <a:off x="0" y="0"/>
                      <a:ext cx="933261" cy="9430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8E16B4" w14:textId="77777777" w:rsidR="00357BDB" w:rsidRPr="00150FB9" w:rsidRDefault="00357BDB" w:rsidP="009356BC">
      <w:pPr>
        <w:spacing w:line="240" w:lineRule="auto"/>
        <w:rPr>
          <w:rFonts w:ascii="Cambria" w:hAnsi="Cambria"/>
          <w:lang w:val="en-US"/>
        </w:rPr>
      </w:pPr>
    </w:p>
    <w:p w14:paraId="37099D61" w14:textId="77777777" w:rsidR="00357BDB" w:rsidRPr="00150FB9" w:rsidRDefault="00357BDB" w:rsidP="009356BC">
      <w:pPr>
        <w:spacing w:line="240" w:lineRule="auto"/>
        <w:rPr>
          <w:rFonts w:ascii="Cambria" w:hAnsi="Cambria"/>
          <w:noProof/>
          <w:lang w:val="en-US" w:eastAsia="id-ID"/>
        </w:rPr>
      </w:pPr>
      <w:r w:rsidRPr="00150FB9">
        <w:rPr>
          <w:rFonts w:ascii="Cambria" w:hAnsi="Cambria"/>
          <w:noProof/>
          <w:lang w:val="en-US" w:eastAsia="en-US"/>
        </w:rPr>
        <mc:AlternateContent>
          <mc:Choice Requires="wps">
            <w:drawing>
              <wp:anchor distT="0" distB="0" distL="114300" distR="114300" simplePos="0" relativeHeight="251661312" behindDoc="0" locked="0" layoutInCell="1" allowOverlap="1" wp14:anchorId="42E8CBF3" wp14:editId="77E50E34">
                <wp:simplePos x="0" y="0"/>
                <wp:positionH relativeFrom="margin">
                  <wp:posOffset>-401320</wp:posOffset>
                </wp:positionH>
                <wp:positionV relativeFrom="margin">
                  <wp:posOffset>965997</wp:posOffset>
                </wp:positionV>
                <wp:extent cx="6479540" cy="0"/>
                <wp:effectExtent l="0" t="19050" r="54610" b="38100"/>
                <wp:wrapSquare wrapText="bothSides"/>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57150" cap="flat" cmpd="dbl" algn="ctr">
                          <a:solidFill>
                            <a:schemeClr val="accent2">
                              <a:lumMod val="60000"/>
                              <a:lumOff val="40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AFF3B0"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1.6pt,76.05pt" to="478.6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" strokecolor="#f4b083 [1941]" strokeweight="4.5pt">
                <v:stroke linestyle="thinThin" joinstyle="miter"/>
                <o:lock v:ext="edit" shapetype="f"/>
                <w10:wrap type="square" anchorx="margin" anchory="margin"/>
              </v:line>
            </w:pict>
          </mc:Fallback>
        </mc:AlternateContent>
      </w:r>
    </w:p>
    <w:p w14:paraId="06E76F9A" w14:textId="77777777" w:rsidR="00357BDB" w:rsidRPr="00150FB9" w:rsidRDefault="00357BDB" w:rsidP="006B36C5">
      <w:pPr>
        <w:spacing w:line="240" w:lineRule="auto"/>
        <w:rPr>
          <w:rFonts w:ascii="Cambria" w:hAnsi="Cambria"/>
          <w:lang w:val="en-US"/>
        </w:rPr>
      </w:pPr>
      <w:bookmarkStart w:id="0" w:name="Judul_1"/>
    </w:p>
    <w:bookmarkEnd w:id="0"/>
    <w:p w14:paraId="77B126DB" w14:textId="04370B1E" w:rsidR="00357BDB" w:rsidRPr="006B62F5" w:rsidRDefault="00357BDB" w:rsidP="00E05F9C">
      <w:pPr>
        <w:pStyle w:val="Heading1"/>
        <w:spacing w:line="240" w:lineRule="auto"/>
        <w:rPr>
          <w:b/>
          <w:bCs/>
          <w:sz w:val="32"/>
          <w:szCs w:val="32"/>
        </w:rPr>
      </w:pPr>
      <w:r w:rsidRPr="006B62F5">
        <w:rPr>
          <w:b/>
          <w:bCs/>
          <w:sz w:val="32"/>
          <w:szCs w:val="32"/>
        </w:rPr>
        <w:t xml:space="preserve">Paper’s Title Should Be </w:t>
      </w:r>
      <w:r w:rsidR="00CE632B">
        <w:rPr>
          <w:b/>
          <w:bCs/>
          <w:sz w:val="32"/>
          <w:szCs w:val="32"/>
        </w:rPr>
        <w:t>the</w:t>
      </w:r>
      <w:r w:rsidRPr="006B62F5">
        <w:rPr>
          <w:b/>
          <w:bCs/>
          <w:sz w:val="32"/>
          <w:szCs w:val="32"/>
        </w:rPr>
        <w:t xml:space="preserve"> Fewest Possible Words That Accurately Describe the Content of The Paper</w:t>
      </w:r>
      <w:r w:rsidRPr="006B62F5">
        <w:rPr>
          <w:b/>
          <w:bCs/>
          <w:sz w:val="32"/>
          <w:szCs w:val="32"/>
        </w:rPr>
        <w:br/>
        <w:t xml:space="preserve">(Cambria, Center, </w:t>
      </w:r>
      <w:r>
        <w:rPr>
          <w:b/>
          <w:bCs/>
          <w:sz w:val="32"/>
          <w:szCs w:val="32"/>
        </w:rPr>
        <w:t xml:space="preserve">Bold, </w:t>
      </w:r>
      <w:r w:rsidRPr="006B62F5">
        <w:rPr>
          <w:b/>
          <w:bCs/>
          <w:sz w:val="32"/>
          <w:szCs w:val="32"/>
        </w:rPr>
        <w:t>1</w:t>
      </w:r>
      <w:r>
        <w:rPr>
          <w:b/>
          <w:bCs/>
          <w:sz w:val="32"/>
          <w:szCs w:val="32"/>
        </w:rPr>
        <w:t>6</w:t>
      </w:r>
      <w:r w:rsidRPr="006B62F5">
        <w:rPr>
          <w:b/>
          <w:bCs/>
          <w:sz w:val="32"/>
          <w:szCs w:val="32"/>
        </w:rPr>
        <w:t>pt)</w:t>
      </w:r>
    </w:p>
    <w:p w14:paraId="622C9D70" w14:textId="1D8480E5" w:rsidR="00357BDB" w:rsidRPr="00F47C81" w:rsidRDefault="00357BDB" w:rsidP="00F47C81">
      <w:pPr>
        <w:pStyle w:val="AuthorName"/>
      </w:pPr>
      <w:r w:rsidRPr="00F47C81">
        <w:t>Author Name</w:t>
      </w:r>
      <w:r w:rsidRPr="0053629C">
        <w:rPr>
          <w:vertAlign w:val="superscript"/>
        </w:rPr>
        <w:t>1*</w:t>
      </w:r>
      <w:r w:rsidR="00E712D9" w:rsidRPr="00F47C81">
        <w:t>,</w:t>
      </w:r>
      <w:r w:rsidR="00E712D9">
        <w:t xml:space="preserve"> </w:t>
      </w:r>
      <w:r w:rsidR="00E712D9" w:rsidRPr="00F47C81">
        <w:t>Author Name</w:t>
      </w:r>
      <w:r w:rsidR="00E712D9" w:rsidRPr="0053629C">
        <w:rPr>
          <w:vertAlign w:val="superscript"/>
        </w:rPr>
        <w:t>2</w:t>
      </w:r>
      <w:r w:rsidR="00E712D9" w:rsidRPr="00F47C81">
        <w:t>,</w:t>
      </w:r>
      <w:r w:rsidR="00E712D9">
        <w:t xml:space="preserve"> </w:t>
      </w:r>
      <w:r w:rsidR="00E712D9" w:rsidRPr="00F47C81">
        <w:t>Author Name</w:t>
      </w:r>
      <w:r w:rsidR="00E712D9">
        <w:rPr>
          <w:vertAlign w:val="superscript"/>
        </w:rPr>
        <w:t>3</w:t>
      </w:r>
    </w:p>
    <w:p w14:paraId="64A0B185" w14:textId="77777777" w:rsidR="00357BDB" w:rsidRPr="00150FB9" w:rsidRDefault="00357BDB" w:rsidP="00E23637">
      <w:pPr>
        <w:pStyle w:val="Affiliation"/>
      </w:pPr>
      <w:r w:rsidRPr="00150FB9">
        <w:rPr>
          <w:vertAlign w:val="superscript"/>
        </w:rPr>
        <w:t>1</w:t>
      </w:r>
      <w:r w:rsidRPr="00150FB9">
        <w:t>Author Affiliation, Country</w:t>
      </w:r>
    </w:p>
    <w:p w14:paraId="03C7215F" w14:textId="77777777" w:rsidR="00357BDB" w:rsidRPr="00150FB9" w:rsidRDefault="00357BDB" w:rsidP="006E4A02">
      <w:pPr>
        <w:spacing w:after="0" w:line="276" w:lineRule="auto"/>
        <w:jc w:val="center"/>
        <w:rPr>
          <w:rFonts w:ascii="Cambria" w:hAnsi="Cambria"/>
          <w:bCs/>
          <w:color w:val="000000"/>
          <w:sz w:val="20"/>
          <w:szCs w:val="20"/>
        </w:rPr>
      </w:pPr>
      <w:r w:rsidRPr="00150FB9">
        <w:rPr>
          <w:rFonts w:ascii="Cambria" w:hAnsi="Cambria"/>
          <w:bCs/>
          <w:color w:val="000000"/>
          <w:sz w:val="20"/>
          <w:szCs w:val="20"/>
          <w:vertAlign w:val="superscript"/>
        </w:rPr>
        <w:t>2</w:t>
      </w:r>
      <w:r w:rsidRPr="00150FB9">
        <w:rPr>
          <w:rFonts w:ascii="Cambria" w:hAnsi="Cambria"/>
          <w:bCs/>
          <w:color w:val="000000"/>
          <w:sz w:val="20"/>
          <w:szCs w:val="20"/>
        </w:rPr>
        <w:t>Author Affiliation, Country</w:t>
      </w:r>
    </w:p>
    <w:p w14:paraId="0957FC20" w14:textId="77777777" w:rsidR="00357BDB" w:rsidRPr="00150FB9" w:rsidRDefault="00357BDB" w:rsidP="00E23637">
      <w:pPr>
        <w:pStyle w:val="Corresponding"/>
      </w:pPr>
      <w:r w:rsidRPr="00150FB9">
        <w:t>*</w:t>
      </w:r>
      <w:proofErr w:type="spellStart"/>
      <w:r w:rsidRPr="007473CF">
        <w:t>Corresponding</w:t>
      </w:r>
      <w:proofErr w:type="spellEnd"/>
      <w:r w:rsidRPr="007473CF">
        <w:t xml:space="preserve"> </w:t>
      </w:r>
      <w:proofErr w:type="spellStart"/>
      <w:r w:rsidRPr="007473CF">
        <w:t>Author</w:t>
      </w:r>
      <w:proofErr w:type="spellEnd"/>
      <w:r w:rsidRPr="00150FB9">
        <w:t xml:space="preserve">: </w:t>
      </w:r>
      <w:hyperlink r:id="rId11" w:history="1">
        <w:r w:rsidRPr="00B97291">
          <w:rPr>
            <w:rStyle w:val="Hyperlink"/>
          </w:rPr>
          <w:t>email@xx.yy</w:t>
        </w:r>
      </w:hyperlink>
      <w:r>
        <w:t xml:space="preserve"> </w:t>
      </w:r>
    </w:p>
    <w:tbl>
      <w:tblPr>
        <w:tblW w:w="9159" w:type="dxa"/>
        <w:tblLook w:val="04A0" w:firstRow="1" w:lastRow="0" w:firstColumn="1" w:lastColumn="0" w:noHBand="0" w:noVBand="1"/>
      </w:tblPr>
      <w:tblGrid>
        <w:gridCol w:w="2694"/>
        <w:gridCol w:w="6465"/>
      </w:tblGrid>
      <w:tr w:rsidR="00357BDB" w:rsidRPr="00150FB9" w14:paraId="00C8CD81" w14:textId="77777777" w:rsidTr="007473CF">
        <w:tc>
          <w:tcPr>
            <w:tcW w:w="2694" w:type="dxa"/>
            <w:tcBorders>
              <w:top w:val="single" w:sz="12" w:space="0" w:color="F4B083" w:themeColor="accent2" w:themeTint="99"/>
              <w:bottom w:val="single" w:sz="12" w:space="0" w:color="F4B083" w:themeColor="accent2" w:themeTint="99"/>
            </w:tcBorders>
          </w:tcPr>
          <w:p w14:paraId="0F701D76" w14:textId="77777777" w:rsidR="00357BDB" w:rsidRPr="00150FB9" w:rsidRDefault="00357BDB" w:rsidP="00C55C0B">
            <w:pPr>
              <w:spacing w:after="0" w:line="240" w:lineRule="auto"/>
              <w:jc w:val="center"/>
              <w:rPr>
                <w:rFonts w:ascii="Cambria" w:hAnsi="Cambria"/>
                <w:b/>
                <w:lang w:val="en-US"/>
              </w:rPr>
            </w:pPr>
            <w:proofErr w:type="spellStart"/>
            <w:r w:rsidRPr="00150FB9">
              <w:rPr>
                <w:rFonts w:ascii="Cambria" w:hAnsi="Cambria"/>
                <w:b/>
                <w:lang w:val="es-ES"/>
              </w:rPr>
              <w:t>Article</w:t>
            </w:r>
            <w:proofErr w:type="spellEnd"/>
            <w:r>
              <w:rPr>
                <w:rFonts w:ascii="Cambria" w:hAnsi="Cambria"/>
                <w:b/>
                <w:lang w:val="es-ES"/>
              </w:rPr>
              <w:t xml:space="preserve"> </w:t>
            </w:r>
            <w:proofErr w:type="spellStart"/>
            <w:r w:rsidRPr="00150FB9">
              <w:rPr>
                <w:rFonts w:ascii="Cambria" w:hAnsi="Cambria"/>
                <w:b/>
                <w:lang w:val="es-ES"/>
              </w:rPr>
              <w:t>Info</w:t>
            </w:r>
            <w:proofErr w:type="spellEnd"/>
          </w:p>
        </w:tc>
        <w:tc>
          <w:tcPr>
            <w:tcW w:w="6465" w:type="dxa"/>
            <w:tcBorders>
              <w:top w:val="single" w:sz="12" w:space="0" w:color="F4B083" w:themeColor="accent2" w:themeTint="99"/>
              <w:bottom w:val="single" w:sz="12" w:space="0" w:color="F4B083" w:themeColor="accent2" w:themeTint="99"/>
            </w:tcBorders>
            <w:shd w:val="clear" w:color="auto" w:fill="auto"/>
          </w:tcPr>
          <w:p w14:paraId="5B26F66E" w14:textId="77777777" w:rsidR="00357BDB" w:rsidRPr="00150FB9" w:rsidRDefault="00357BDB" w:rsidP="00C55C0B">
            <w:pPr>
              <w:spacing w:after="0" w:line="240" w:lineRule="auto"/>
              <w:jc w:val="center"/>
              <w:rPr>
                <w:rStyle w:val="hps"/>
                <w:rFonts w:ascii="Cambria" w:hAnsi="Cambria"/>
                <w:b/>
                <w:lang w:val="en-US"/>
              </w:rPr>
            </w:pPr>
            <w:r w:rsidRPr="00150FB9">
              <w:rPr>
                <w:rFonts w:ascii="Cambria" w:hAnsi="Cambria"/>
                <w:b/>
                <w:lang w:val="en-US"/>
              </w:rPr>
              <w:t>Abstract</w:t>
            </w:r>
          </w:p>
        </w:tc>
      </w:tr>
      <w:tr w:rsidR="00357BDB" w:rsidRPr="00150FB9" w14:paraId="450C1AAD" w14:textId="77777777" w:rsidTr="00E05F9C">
        <w:tc>
          <w:tcPr>
            <w:tcW w:w="2694" w:type="dxa"/>
            <w:tcBorders>
              <w:top w:val="single" w:sz="12" w:space="0" w:color="F4B083" w:themeColor="accent2" w:themeTint="99"/>
              <w:bottom w:val="single" w:sz="12" w:space="0" w:color="F4B083" w:themeColor="accent2" w:themeTint="99"/>
            </w:tcBorders>
          </w:tcPr>
          <w:p w14:paraId="328084C9" w14:textId="77777777" w:rsidR="00357BDB" w:rsidRPr="00150FB9" w:rsidRDefault="00357BDB" w:rsidP="00E05F9C">
            <w:pPr>
              <w:spacing w:before="120" w:after="0" w:line="240" w:lineRule="auto"/>
              <w:rPr>
                <w:rFonts w:ascii="Cambria" w:hAnsi="Cambria"/>
                <w:b/>
                <w:i/>
                <w:sz w:val="18"/>
                <w:szCs w:val="18"/>
                <w:lang w:val="en-US"/>
              </w:rPr>
            </w:pPr>
            <w:r w:rsidRPr="00150FB9">
              <w:rPr>
                <w:rFonts w:ascii="Cambria" w:hAnsi="Cambria"/>
                <w:b/>
                <w:i/>
                <w:sz w:val="18"/>
                <w:szCs w:val="18"/>
                <w:lang w:val="en-US"/>
              </w:rPr>
              <w:t>Article History:</w:t>
            </w:r>
          </w:p>
          <w:p w14:paraId="0772F255" w14:textId="692FCEDE" w:rsidR="00357BDB" w:rsidRPr="00150FB9" w:rsidRDefault="00357BDB" w:rsidP="00894652">
            <w:pPr>
              <w:spacing w:after="0" w:line="240" w:lineRule="auto"/>
              <w:rPr>
                <w:rFonts w:ascii="Cambria" w:hAnsi="Cambria" w:cstheme="majorHAnsi"/>
                <w:i/>
                <w:sz w:val="18"/>
                <w:szCs w:val="18"/>
                <w:lang w:val="en-US"/>
              </w:rPr>
            </w:pPr>
            <w:r w:rsidRPr="00150FB9">
              <w:rPr>
                <w:rFonts w:ascii="Cambria" w:hAnsi="Cambria" w:cstheme="majorHAnsi"/>
                <w:i/>
                <w:sz w:val="18"/>
                <w:szCs w:val="18"/>
                <w:lang w:val="en-US"/>
              </w:rPr>
              <w:t>Submitted/Received 00 xxx 202</w:t>
            </w:r>
            <w:r w:rsidR="00E712D9">
              <w:rPr>
                <w:rFonts w:ascii="Cambria" w:hAnsi="Cambria" w:cstheme="majorHAnsi"/>
                <w:i/>
                <w:sz w:val="18"/>
                <w:szCs w:val="18"/>
                <w:lang w:val="en-US"/>
              </w:rPr>
              <w:t>5</w:t>
            </w:r>
          </w:p>
          <w:p w14:paraId="5FC767A7" w14:textId="6BB5FA3F" w:rsidR="00357BDB" w:rsidRPr="00150FB9" w:rsidRDefault="00357BDB" w:rsidP="00894652">
            <w:pPr>
              <w:spacing w:after="0" w:line="240" w:lineRule="auto"/>
              <w:rPr>
                <w:rFonts w:ascii="Cambria" w:hAnsi="Cambria" w:cstheme="majorHAnsi"/>
                <w:i/>
                <w:sz w:val="18"/>
                <w:szCs w:val="18"/>
                <w:lang w:val="en-US"/>
              </w:rPr>
            </w:pPr>
            <w:r w:rsidRPr="00150FB9">
              <w:rPr>
                <w:rFonts w:ascii="Cambria" w:hAnsi="Cambria" w:cstheme="majorHAnsi"/>
                <w:i/>
                <w:sz w:val="18"/>
                <w:szCs w:val="18"/>
                <w:lang w:val="en-US"/>
              </w:rPr>
              <w:t>First Revised 00 xxx 202</w:t>
            </w:r>
            <w:r w:rsidR="00E712D9">
              <w:rPr>
                <w:rFonts w:ascii="Cambria" w:hAnsi="Cambria" w:cstheme="majorHAnsi"/>
                <w:i/>
                <w:sz w:val="18"/>
                <w:szCs w:val="18"/>
                <w:lang w:val="en-US"/>
              </w:rPr>
              <w:t>5</w:t>
            </w:r>
          </w:p>
          <w:p w14:paraId="7FE05FC6" w14:textId="353A8017" w:rsidR="00357BDB" w:rsidRPr="00150FB9" w:rsidRDefault="00357BDB" w:rsidP="00894652">
            <w:pPr>
              <w:spacing w:after="0" w:line="240" w:lineRule="auto"/>
              <w:rPr>
                <w:rFonts w:ascii="Cambria" w:hAnsi="Cambria" w:cstheme="majorHAnsi"/>
                <w:i/>
                <w:sz w:val="18"/>
                <w:szCs w:val="18"/>
                <w:lang w:val="en-US"/>
              </w:rPr>
            </w:pPr>
            <w:r w:rsidRPr="00150FB9">
              <w:rPr>
                <w:rFonts w:ascii="Cambria" w:hAnsi="Cambria" w:cstheme="majorHAnsi"/>
                <w:i/>
                <w:sz w:val="18"/>
                <w:szCs w:val="18"/>
                <w:lang w:val="en-US"/>
              </w:rPr>
              <w:t>Accepted 00 xxx 202</w:t>
            </w:r>
            <w:r w:rsidR="00E712D9">
              <w:rPr>
                <w:rFonts w:ascii="Cambria" w:hAnsi="Cambria" w:cstheme="majorHAnsi"/>
                <w:i/>
                <w:sz w:val="18"/>
                <w:szCs w:val="18"/>
                <w:lang w:val="en-US"/>
              </w:rPr>
              <w:t>5</w:t>
            </w:r>
          </w:p>
          <w:p w14:paraId="5DC718E0" w14:textId="561852F3" w:rsidR="00357BDB" w:rsidRPr="00150FB9" w:rsidRDefault="00357BDB" w:rsidP="00894652">
            <w:pPr>
              <w:spacing w:after="0" w:line="240" w:lineRule="auto"/>
              <w:ind w:right="-87"/>
              <w:rPr>
                <w:rFonts w:ascii="Cambria" w:hAnsi="Cambria" w:cstheme="majorHAnsi"/>
                <w:i/>
                <w:sz w:val="18"/>
                <w:szCs w:val="18"/>
                <w:lang w:val="en-US"/>
              </w:rPr>
            </w:pPr>
            <w:r w:rsidRPr="00150FB9">
              <w:rPr>
                <w:rFonts w:ascii="Cambria" w:hAnsi="Cambria" w:cstheme="majorHAnsi"/>
                <w:i/>
                <w:sz w:val="18"/>
                <w:szCs w:val="18"/>
                <w:lang w:val="en-US"/>
              </w:rPr>
              <w:t>First Available Online 00 xxx 202</w:t>
            </w:r>
            <w:r w:rsidR="00E712D9">
              <w:rPr>
                <w:rFonts w:ascii="Cambria" w:hAnsi="Cambria" w:cstheme="majorHAnsi"/>
                <w:i/>
                <w:sz w:val="18"/>
                <w:szCs w:val="18"/>
                <w:lang w:val="en-US"/>
              </w:rPr>
              <w:t>5</w:t>
            </w:r>
          </w:p>
          <w:p w14:paraId="3A124395" w14:textId="07190D6E" w:rsidR="00357BDB" w:rsidRPr="00150FB9" w:rsidRDefault="00357BDB" w:rsidP="00894652">
            <w:pPr>
              <w:spacing w:after="0" w:line="240" w:lineRule="auto"/>
              <w:rPr>
                <w:rFonts w:ascii="Cambria" w:hAnsi="Cambria" w:cstheme="majorHAnsi"/>
                <w:i/>
                <w:sz w:val="18"/>
                <w:szCs w:val="18"/>
                <w:lang w:val="en-US"/>
              </w:rPr>
            </w:pPr>
            <w:r w:rsidRPr="00150FB9">
              <w:rPr>
                <w:rFonts w:ascii="Cambria" w:hAnsi="Cambria" w:cstheme="majorHAnsi"/>
                <w:i/>
                <w:sz w:val="18"/>
                <w:szCs w:val="18"/>
                <w:lang w:val="en-US"/>
              </w:rPr>
              <w:t>Publication Date 00 xxx 202</w:t>
            </w:r>
            <w:r w:rsidR="00E712D9">
              <w:rPr>
                <w:rFonts w:ascii="Cambria" w:hAnsi="Cambria" w:cstheme="majorHAnsi"/>
                <w:i/>
                <w:sz w:val="18"/>
                <w:szCs w:val="18"/>
                <w:lang w:val="en-US"/>
              </w:rPr>
              <w:t>5</w:t>
            </w:r>
          </w:p>
          <w:p w14:paraId="69B78EC8" w14:textId="77777777" w:rsidR="00357BDB" w:rsidRPr="007473CF" w:rsidRDefault="00357BDB" w:rsidP="00894652">
            <w:pPr>
              <w:spacing w:after="0" w:line="240" w:lineRule="auto"/>
              <w:rPr>
                <w:rFonts w:ascii="Cambria" w:hAnsi="Cambria"/>
                <w:color w:val="F4B083" w:themeColor="accent2" w:themeTint="99"/>
                <w:lang w:val="en-US"/>
              </w:rPr>
            </w:pPr>
            <w:r w:rsidRPr="007473CF">
              <w:rPr>
                <w:rFonts w:ascii="Cambria" w:hAnsi="Cambria"/>
                <w:color w:val="F4B083" w:themeColor="accent2" w:themeTint="99"/>
                <w:lang w:val="en-US"/>
              </w:rPr>
              <w:t>____________________</w:t>
            </w:r>
          </w:p>
          <w:p w14:paraId="41ED7ED3" w14:textId="77777777" w:rsidR="00357BDB" w:rsidRPr="00150FB9" w:rsidRDefault="00357BDB" w:rsidP="00E05F9C">
            <w:pPr>
              <w:spacing w:before="120" w:after="0" w:line="240" w:lineRule="auto"/>
              <w:rPr>
                <w:rFonts w:ascii="Cambria" w:hAnsi="Cambria" w:cstheme="minorHAnsi"/>
                <w:b/>
                <w:i/>
                <w:sz w:val="18"/>
                <w:szCs w:val="18"/>
                <w:lang w:val="en-US"/>
              </w:rPr>
            </w:pPr>
            <w:r w:rsidRPr="00E05F9C">
              <w:rPr>
                <w:rFonts w:ascii="Cambria" w:hAnsi="Cambria"/>
                <w:b/>
                <w:i/>
                <w:sz w:val="18"/>
                <w:szCs w:val="18"/>
                <w:lang w:val="en-US"/>
              </w:rPr>
              <w:t>Keyword</w:t>
            </w:r>
            <w:r w:rsidRPr="00150FB9">
              <w:rPr>
                <w:rFonts w:ascii="Cambria" w:hAnsi="Cambria" w:cstheme="minorHAnsi"/>
                <w:b/>
                <w:i/>
                <w:sz w:val="18"/>
                <w:szCs w:val="18"/>
                <w:lang w:val="en-US"/>
              </w:rPr>
              <w:t>:</w:t>
            </w:r>
          </w:p>
          <w:p w14:paraId="4F273B45" w14:textId="2A52A98D" w:rsidR="00357BDB" w:rsidRPr="00150FB9" w:rsidRDefault="00E712D9" w:rsidP="00894652">
            <w:pPr>
              <w:spacing w:after="0" w:line="240" w:lineRule="auto"/>
              <w:rPr>
                <w:rFonts w:ascii="Cambria" w:hAnsi="Cambria" w:cstheme="minorHAnsi"/>
                <w:i/>
                <w:sz w:val="18"/>
                <w:szCs w:val="18"/>
                <w:lang w:val="en-US"/>
              </w:rPr>
            </w:pPr>
            <w:r>
              <w:rPr>
                <w:rFonts w:ascii="Cambria" w:hAnsi="Cambria" w:cstheme="minorHAnsi"/>
                <w:i/>
                <w:sz w:val="18"/>
                <w:szCs w:val="18"/>
                <w:lang w:val="en-US"/>
              </w:rPr>
              <w:t>Keyword 1</w:t>
            </w:r>
            <w:r w:rsidR="00357BDB" w:rsidRPr="00150FB9">
              <w:rPr>
                <w:rFonts w:ascii="Cambria" w:hAnsi="Cambria" w:cstheme="minorHAnsi"/>
                <w:i/>
                <w:sz w:val="18"/>
                <w:szCs w:val="18"/>
                <w:lang w:val="en-US"/>
              </w:rPr>
              <w:t>,</w:t>
            </w:r>
          </w:p>
          <w:p w14:paraId="5948FF24" w14:textId="3F610AFB" w:rsidR="00E712D9" w:rsidRDefault="00E712D9" w:rsidP="00894652">
            <w:pPr>
              <w:spacing w:after="0" w:line="240" w:lineRule="auto"/>
              <w:rPr>
                <w:rFonts w:ascii="Cambria" w:hAnsi="Cambria" w:cstheme="minorHAnsi"/>
                <w:i/>
                <w:sz w:val="18"/>
                <w:szCs w:val="18"/>
                <w:lang w:val="en-US"/>
              </w:rPr>
            </w:pPr>
            <w:r>
              <w:rPr>
                <w:rFonts w:ascii="Cambria" w:hAnsi="Cambria" w:cstheme="minorHAnsi"/>
                <w:i/>
                <w:sz w:val="18"/>
                <w:szCs w:val="18"/>
                <w:lang w:val="en-US"/>
              </w:rPr>
              <w:t>Keyword 2,</w:t>
            </w:r>
          </w:p>
          <w:p w14:paraId="0E633584" w14:textId="3A1F2640" w:rsidR="00E712D9" w:rsidRDefault="00E712D9" w:rsidP="00894652">
            <w:pPr>
              <w:spacing w:after="0" w:line="240" w:lineRule="auto"/>
              <w:rPr>
                <w:rFonts w:ascii="Cambria" w:hAnsi="Cambria" w:cstheme="minorHAnsi"/>
                <w:i/>
                <w:sz w:val="18"/>
                <w:szCs w:val="18"/>
                <w:lang w:val="en-US"/>
              </w:rPr>
            </w:pPr>
            <w:r>
              <w:rPr>
                <w:rFonts w:ascii="Cambria" w:hAnsi="Cambria" w:cstheme="minorHAnsi"/>
                <w:i/>
                <w:sz w:val="18"/>
                <w:szCs w:val="18"/>
                <w:lang w:val="en-US"/>
              </w:rPr>
              <w:t>Keyword 3,</w:t>
            </w:r>
          </w:p>
          <w:p w14:paraId="214280D4" w14:textId="28920691" w:rsidR="00E712D9" w:rsidRDefault="00E712D9" w:rsidP="00894652">
            <w:pPr>
              <w:spacing w:after="0" w:line="240" w:lineRule="auto"/>
              <w:rPr>
                <w:rFonts w:ascii="Cambria" w:hAnsi="Cambria" w:cstheme="minorHAnsi"/>
                <w:i/>
                <w:sz w:val="18"/>
                <w:szCs w:val="18"/>
                <w:lang w:val="en-US"/>
              </w:rPr>
            </w:pPr>
            <w:r>
              <w:rPr>
                <w:rFonts w:ascii="Cambria" w:hAnsi="Cambria" w:cstheme="minorHAnsi"/>
                <w:i/>
                <w:sz w:val="18"/>
                <w:szCs w:val="18"/>
                <w:lang w:val="en-US"/>
              </w:rPr>
              <w:t>Keyword 4,</w:t>
            </w:r>
          </w:p>
          <w:p w14:paraId="5433A1F6" w14:textId="77777777" w:rsidR="00AC04E7" w:rsidRDefault="00AC04E7" w:rsidP="00E712D9">
            <w:pPr>
              <w:spacing w:after="0" w:line="240" w:lineRule="auto"/>
              <w:rPr>
                <w:rFonts w:ascii="Cambria" w:hAnsi="Cambria" w:cstheme="minorHAnsi"/>
                <w:i/>
                <w:sz w:val="18"/>
                <w:szCs w:val="18"/>
                <w:lang w:val="en-US"/>
              </w:rPr>
            </w:pPr>
            <w:r>
              <w:rPr>
                <w:rFonts w:ascii="Cambria" w:hAnsi="Cambria" w:cstheme="minorHAnsi"/>
                <w:i/>
                <w:sz w:val="18"/>
                <w:szCs w:val="18"/>
                <w:lang w:val="en-US"/>
              </w:rPr>
              <w:t>Keyword 5,</w:t>
            </w:r>
          </w:p>
          <w:p w14:paraId="66CC6B57" w14:textId="37166288" w:rsidR="00357BDB" w:rsidRPr="00150FB9" w:rsidRDefault="00AC04E7" w:rsidP="00E712D9">
            <w:pPr>
              <w:spacing w:after="0" w:line="240" w:lineRule="auto"/>
              <w:rPr>
                <w:rFonts w:ascii="Cambria" w:hAnsi="Cambria"/>
              </w:rPr>
            </w:pPr>
            <w:r>
              <w:rPr>
                <w:rFonts w:ascii="Cambria" w:hAnsi="Cambria" w:cstheme="minorHAnsi"/>
                <w:i/>
                <w:sz w:val="18"/>
                <w:szCs w:val="18"/>
                <w:lang w:val="en-US"/>
              </w:rPr>
              <w:t>Keyword 6</w:t>
            </w:r>
            <w:r w:rsidRPr="00150FB9">
              <w:rPr>
                <w:rFonts w:ascii="Cambria" w:hAnsi="Cambria" w:cstheme="minorHAnsi"/>
                <w:i/>
                <w:sz w:val="18"/>
                <w:szCs w:val="18"/>
                <w:lang w:val="en-US"/>
              </w:rPr>
              <w:t>.</w:t>
            </w:r>
          </w:p>
        </w:tc>
        <w:tc>
          <w:tcPr>
            <w:tcW w:w="6465" w:type="dxa"/>
            <w:tcBorders>
              <w:top w:val="single" w:sz="12" w:space="0" w:color="F4B083" w:themeColor="accent2" w:themeTint="99"/>
              <w:bottom w:val="single" w:sz="12" w:space="0" w:color="F4B083" w:themeColor="accent2" w:themeTint="99"/>
            </w:tcBorders>
            <w:shd w:val="clear" w:color="auto" w:fill="auto"/>
          </w:tcPr>
          <w:p w14:paraId="4B3ED8B3" w14:textId="0A3CC330" w:rsidR="00357BDB" w:rsidRPr="00E712D9" w:rsidRDefault="00E712D9" w:rsidP="00C24F2D">
            <w:pPr>
              <w:jc w:val="both"/>
              <w:rPr>
                <w:rStyle w:val="hps"/>
                <w:rFonts w:ascii="Cambria" w:hAnsi="Cambria"/>
                <w:szCs w:val="20"/>
                <w:lang w:eastAsia="x-none"/>
              </w:rPr>
            </w:pPr>
            <w:r w:rsidRPr="00E712D9">
              <w:rPr>
                <w:rFonts w:ascii="Cambria" w:hAnsi="Cambria"/>
                <w:szCs w:val="20"/>
                <w:lang w:eastAsia="x-none"/>
              </w:rPr>
              <w:t>An abstract is a standalone summary that serves as a crucial gateway to the article. A well-structured abstract enables readers to quickly grasp the core content, assess its novelty, and determine its relevance before engaging with the full text. It should provide a concise yet comprehensive overview, including a clear statement of the problem, the proposed innovative approach or solution, and the key findings and conclusions. The abstract should be between 1</w:t>
            </w:r>
            <w:r w:rsidR="00544781">
              <w:rPr>
                <w:rFonts w:ascii="Cambria" w:hAnsi="Cambria"/>
                <w:szCs w:val="20"/>
                <w:lang w:eastAsia="x-none"/>
              </w:rPr>
              <w:t>0</w:t>
            </w:r>
            <w:r w:rsidRPr="00E712D9">
              <w:rPr>
                <w:rFonts w:ascii="Cambria" w:hAnsi="Cambria"/>
                <w:szCs w:val="20"/>
                <w:lang w:eastAsia="x-none"/>
              </w:rPr>
              <w:t>0 and 2</w:t>
            </w:r>
            <w:r w:rsidR="00F50519">
              <w:rPr>
                <w:rFonts w:ascii="Cambria" w:hAnsi="Cambria"/>
                <w:szCs w:val="20"/>
                <w:lang w:eastAsia="x-none"/>
              </w:rPr>
              <w:t>5</w:t>
            </w:r>
            <w:r w:rsidRPr="00E712D9">
              <w:rPr>
                <w:rFonts w:ascii="Cambria" w:hAnsi="Cambria"/>
                <w:szCs w:val="20"/>
                <w:lang w:eastAsia="x-none"/>
              </w:rPr>
              <w:t xml:space="preserve">0 words and should generally avoid references unless absolutely necessary; in such cases, the author's name and year should be cited. Standard terminology should be prioritized, while non-standard or uncommon abbreviations should be minimized and defined at first mention. Keywords, typically ranging from five to seven, enhance discoverability through indexing and abstracting services, complementing the terms already present in the title. No direct citations from the literature should be included in this section. (12 </w:t>
            </w:r>
            <w:proofErr w:type="spellStart"/>
            <w:r w:rsidRPr="00E712D9">
              <w:rPr>
                <w:rFonts w:ascii="Cambria" w:hAnsi="Cambria"/>
                <w:szCs w:val="20"/>
                <w:lang w:eastAsia="x-none"/>
              </w:rPr>
              <w:t>pt</w:t>
            </w:r>
            <w:proofErr w:type="spellEnd"/>
            <w:r w:rsidRPr="00E712D9">
              <w:rPr>
                <w:rFonts w:ascii="Cambria" w:hAnsi="Cambria"/>
                <w:szCs w:val="20"/>
                <w:lang w:eastAsia="x-none"/>
              </w:rPr>
              <w:t>).</w:t>
            </w:r>
          </w:p>
        </w:tc>
      </w:tr>
      <w:tr w:rsidR="00357BDB" w:rsidRPr="00150FB9" w14:paraId="1983FD25" w14:textId="77777777" w:rsidTr="007473CF">
        <w:tc>
          <w:tcPr>
            <w:tcW w:w="2694" w:type="dxa"/>
            <w:tcBorders>
              <w:top w:val="single" w:sz="12" w:space="0" w:color="F4B083" w:themeColor="accent2" w:themeTint="99"/>
            </w:tcBorders>
          </w:tcPr>
          <w:p w14:paraId="7C683BE8" w14:textId="77777777" w:rsidR="00357BDB" w:rsidRPr="00150FB9" w:rsidRDefault="00357BDB" w:rsidP="00894652">
            <w:pPr>
              <w:spacing w:after="0" w:line="240" w:lineRule="auto"/>
              <w:rPr>
                <w:rFonts w:ascii="Cambria" w:hAnsi="Cambria"/>
                <w:b/>
                <w:i/>
                <w:sz w:val="18"/>
                <w:szCs w:val="18"/>
                <w:lang w:val="en-US"/>
              </w:rPr>
            </w:pPr>
          </w:p>
        </w:tc>
        <w:tc>
          <w:tcPr>
            <w:tcW w:w="6465" w:type="dxa"/>
            <w:tcBorders>
              <w:top w:val="single" w:sz="12" w:space="0" w:color="F4B083" w:themeColor="accent2" w:themeTint="99"/>
            </w:tcBorders>
            <w:shd w:val="clear" w:color="auto" w:fill="auto"/>
          </w:tcPr>
          <w:p w14:paraId="45CF240C" w14:textId="77777777" w:rsidR="00357BDB" w:rsidRDefault="00357BDB" w:rsidP="00E05F9C">
            <w:pPr>
              <w:spacing w:before="120" w:after="0" w:line="240" w:lineRule="auto"/>
              <w:jc w:val="right"/>
              <w:rPr>
                <w:rStyle w:val="hps"/>
                <w:rFonts w:ascii="Cambria" w:hAnsi="Cambria"/>
                <w:color w:val="000000"/>
                <w:sz w:val="18"/>
                <w:szCs w:val="18"/>
                <w:lang w:val="en-US" w:eastAsia="en-US"/>
              </w:rPr>
            </w:pPr>
            <w:r w:rsidRPr="00150FB9">
              <w:rPr>
                <w:rStyle w:val="hps"/>
                <w:rFonts w:ascii="Cambria" w:hAnsi="Cambria"/>
                <w:color w:val="000000"/>
                <w:sz w:val="18"/>
                <w:szCs w:val="18"/>
                <w:lang w:val="en-US" w:eastAsia="en-US"/>
              </w:rPr>
              <w:t>© 2025 Indonesian Society of Applied Science (ISAS)</w:t>
            </w:r>
          </w:p>
          <w:p w14:paraId="36A6C870" w14:textId="77777777" w:rsidR="00357BDB" w:rsidRPr="003C6191" w:rsidRDefault="00357BDB" w:rsidP="00E05F9C">
            <w:pPr>
              <w:spacing w:after="0" w:line="240" w:lineRule="auto"/>
              <w:jc w:val="right"/>
              <w:rPr>
                <w:rStyle w:val="hps"/>
                <w:color w:val="000000"/>
                <w:sz w:val="18"/>
                <w:szCs w:val="18"/>
                <w:lang w:eastAsia="en-US"/>
              </w:rPr>
            </w:pPr>
            <w:r w:rsidRPr="003C6191">
              <w:rPr>
                <w:rFonts w:ascii="Cambria" w:hAnsi="Cambria"/>
                <w:b/>
                <w:noProof/>
                <w:sz w:val="18"/>
                <w:szCs w:val="18"/>
                <w:lang w:val="en-US"/>
              </w:rPr>
              <w:drawing>
                <wp:anchor distT="0" distB="0" distL="114300" distR="114300" simplePos="0" relativeHeight="251664384" behindDoc="0" locked="0" layoutInCell="1" allowOverlap="1" wp14:anchorId="295ED46F" wp14:editId="36085D66">
                  <wp:simplePos x="0" y="0"/>
                  <wp:positionH relativeFrom="margin">
                    <wp:posOffset>3508375</wp:posOffset>
                  </wp:positionH>
                  <wp:positionV relativeFrom="paragraph">
                    <wp:posOffset>142875</wp:posOffset>
                  </wp:positionV>
                  <wp:extent cx="467360" cy="25590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accent2">
                                <a:shade val="45000"/>
                                <a:satMod val="135000"/>
                              </a:schemeClr>
                              <a:prstClr val="white"/>
                            </a:duotone>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467360" cy="255905"/>
                          </a:xfrm>
                          <a:prstGeom prst="rect">
                            <a:avLst/>
                          </a:prstGeom>
                        </pic:spPr>
                      </pic:pic>
                    </a:graphicData>
                  </a:graphic>
                  <wp14:sizeRelH relativeFrom="page">
                    <wp14:pctWidth>0</wp14:pctWidth>
                  </wp14:sizeRelH>
                  <wp14:sizeRelV relativeFrom="page">
                    <wp14:pctHeight>0</wp14:pctHeight>
                  </wp14:sizeRelV>
                </wp:anchor>
              </w:drawing>
            </w:r>
            <w:r w:rsidRPr="003C6191">
              <w:rPr>
                <w:rStyle w:val="hps"/>
                <w:color w:val="000000"/>
                <w:sz w:val="18"/>
                <w:szCs w:val="18"/>
                <w:lang w:val="en-US" w:eastAsia="en-US"/>
              </w:rPr>
              <w:t xml:space="preserve">This is an open access article under the </w:t>
            </w:r>
            <w:r w:rsidRPr="003C6191">
              <w:rPr>
                <w:rStyle w:val="hps"/>
                <w:b/>
                <w:bCs/>
                <w:color w:val="000000"/>
                <w:sz w:val="18"/>
                <w:szCs w:val="18"/>
                <w:lang w:val="en-US" w:eastAsia="en-US"/>
              </w:rPr>
              <w:t>CC BY 4.0</w:t>
            </w:r>
            <w:r w:rsidRPr="003C6191">
              <w:rPr>
                <w:rStyle w:val="hps"/>
                <w:color w:val="000000"/>
                <w:sz w:val="18"/>
                <w:szCs w:val="18"/>
                <w:lang w:val="en-US" w:eastAsia="en-US"/>
              </w:rPr>
              <w:t xml:space="preserve"> </w:t>
            </w:r>
            <w:r w:rsidRPr="003C6191">
              <w:rPr>
                <w:rStyle w:val="hps"/>
                <w:rFonts w:ascii="Cambria" w:hAnsi="Cambria"/>
                <w:color w:val="000000"/>
                <w:sz w:val="18"/>
                <w:szCs w:val="18"/>
                <w:lang w:val="en-US" w:eastAsia="en-US"/>
              </w:rPr>
              <w:t>license</w:t>
            </w:r>
          </w:p>
          <w:p w14:paraId="37642FA1" w14:textId="77777777" w:rsidR="00357BDB" w:rsidRPr="00E05F9C" w:rsidRDefault="00357BDB" w:rsidP="00E05F9C">
            <w:pPr>
              <w:pStyle w:val="Abstract"/>
              <w:spacing w:before="240"/>
              <w:rPr>
                <w:rFonts w:ascii="Cambria" w:hAnsi="Cambria"/>
              </w:rPr>
            </w:pPr>
          </w:p>
        </w:tc>
      </w:tr>
    </w:tbl>
    <w:p w14:paraId="77933D1E" w14:textId="77777777" w:rsidR="00357BDB" w:rsidRPr="00E23637" w:rsidRDefault="00357BDB" w:rsidP="009356BC">
      <w:pPr>
        <w:spacing w:line="240" w:lineRule="auto"/>
        <w:rPr>
          <w:rFonts w:ascii="Cambria" w:hAnsi="Cambria"/>
          <w:b/>
          <w:color w:val="F4B083" w:themeColor="accent2" w:themeTint="99"/>
        </w:rPr>
        <w:sectPr w:rsidR="00357BDB" w:rsidRPr="00E23637" w:rsidSect="00E5780A">
          <w:headerReference w:type="even" r:id="rId14"/>
          <w:headerReference w:type="default" r:id="rId15"/>
          <w:footerReference w:type="even" r:id="rId16"/>
          <w:footerReference w:type="default" r:id="rId17"/>
          <w:headerReference w:type="first" r:id="rId18"/>
          <w:pgSz w:w="11906" w:h="16838" w:code="9"/>
          <w:pgMar w:top="720" w:right="1440" w:bottom="1440" w:left="1440" w:header="720" w:footer="720" w:gutter="0"/>
          <w:pgNumType w:start="1"/>
          <w:cols w:space="720"/>
          <w:titlePg/>
          <w:docGrid w:linePitch="360"/>
        </w:sectPr>
      </w:pPr>
    </w:p>
    <w:p w14:paraId="669CAF71" w14:textId="77777777" w:rsidR="00357BDB" w:rsidRPr="003C6191" w:rsidRDefault="00357BDB" w:rsidP="003C6191">
      <w:pPr>
        <w:spacing w:after="0" w:line="240" w:lineRule="auto"/>
        <w:jc w:val="right"/>
        <w:rPr>
          <w:rFonts w:ascii="Cambria" w:hAnsi="Cambria"/>
          <w:b/>
          <w:sz w:val="18"/>
          <w:szCs w:val="18"/>
          <w:lang w:val="en-US"/>
        </w:rPr>
      </w:pPr>
    </w:p>
    <w:p w14:paraId="24037285" w14:textId="77777777" w:rsidR="00357BDB" w:rsidRPr="00150FB9" w:rsidRDefault="00357BDB" w:rsidP="009356BC">
      <w:pPr>
        <w:spacing w:after="0" w:line="240" w:lineRule="auto"/>
        <w:rPr>
          <w:rFonts w:ascii="Cambria" w:hAnsi="Cambria"/>
          <w:b/>
          <w:lang w:val="en-US"/>
        </w:rPr>
      </w:pPr>
      <w:r w:rsidRPr="00150FB9">
        <w:rPr>
          <w:rFonts w:ascii="Cambria" w:hAnsi="Cambria"/>
          <w:b/>
          <w:lang w:val="en-US"/>
        </w:rPr>
        <w:br w:type="page"/>
      </w:r>
    </w:p>
    <w:p w14:paraId="334D2472" w14:textId="77777777" w:rsidR="00357BDB" w:rsidRPr="003C6191" w:rsidRDefault="00357BDB" w:rsidP="00F2425F">
      <w:pPr>
        <w:spacing w:after="0" w:line="240" w:lineRule="auto"/>
        <w:jc w:val="both"/>
        <w:rPr>
          <w:rFonts w:ascii="Cambria" w:hAnsi="Cambria"/>
          <w:b/>
          <w:sz w:val="18"/>
          <w:szCs w:val="18"/>
          <w:lang w:val="en-US"/>
        </w:rPr>
        <w:sectPr w:rsidR="00357BDB" w:rsidRPr="003C6191" w:rsidSect="00AF0DFE">
          <w:headerReference w:type="first" r:id="rId19"/>
          <w:type w:val="continuous"/>
          <w:pgSz w:w="11906" w:h="16838"/>
          <w:pgMar w:top="1135" w:right="1440" w:bottom="1440" w:left="1440" w:header="708" w:footer="890" w:gutter="0"/>
          <w:cols w:space="284"/>
          <w:docGrid w:linePitch="360"/>
        </w:sectPr>
      </w:pPr>
    </w:p>
    <w:p w14:paraId="317BF1DF" w14:textId="77777777" w:rsidR="00357BDB" w:rsidRPr="00150FB9" w:rsidRDefault="00357BDB" w:rsidP="00D82B83">
      <w:pPr>
        <w:pStyle w:val="Heading2"/>
      </w:pPr>
      <w:r w:rsidRPr="00150FB9">
        <w:lastRenderedPageBreak/>
        <w:t xml:space="preserve">1. </w:t>
      </w:r>
      <w:r w:rsidRPr="00E23637">
        <w:t>Introduction</w:t>
      </w:r>
    </w:p>
    <w:p w14:paraId="7AFAC449" w14:textId="77777777" w:rsidR="00357BDB" w:rsidRPr="00150FB9" w:rsidRDefault="00357BDB" w:rsidP="00F2425F">
      <w:pPr>
        <w:spacing w:after="0" w:line="240" w:lineRule="auto"/>
        <w:jc w:val="both"/>
        <w:rPr>
          <w:rFonts w:ascii="Cambria" w:hAnsi="Cambria"/>
          <w:b/>
          <w:lang w:val="en-US"/>
        </w:rPr>
      </w:pPr>
    </w:p>
    <w:p w14:paraId="01492147" w14:textId="77777777" w:rsidR="00357BDB" w:rsidRPr="00150FB9" w:rsidRDefault="00357BDB" w:rsidP="00F2425F">
      <w:pPr>
        <w:spacing w:after="0" w:line="240" w:lineRule="auto"/>
        <w:ind w:firstLine="274"/>
        <w:jc w:val="both"/>
        <w:rPr>
          <w:rFonts w:ascii="Cambria" w:eastAsia="OLGAF D+ MTSY" w:hAnsi="Cambria" w:cstheme="minorHAnsi"/>
        </w:rPr>
        <w:sectPr w:rsidR="00357BDB" w:rsidRPr="00150FB9" w:rsidSect="006B36C5">
          <w:type w:val="continuous"/>
          <w:pgSz w:w="11906" w:h="16838"/>
          <w:pgMar w:top="1134" w:right="1440" w:bottom="1134" w:left="1440" w:header="709" w:footer="890" w:gutter="0"/>
          <w:cols w:num="2" w:space="284"/>
          <w:docGrid w:linePitch="360"/>
        </w:sectPr>
      </w:pPr>
    </w:p>
    <w:p w14:paraId="6D8E64E6" w14:textId="71A047BA" w:rsidR="00357BDB" w:rsidRPr="007A4EDC" w:rsidRDefault="00357BDB" w:rsidP="007A4EDC">
      <w:pPr>
        <w:pStyle w:val="NormalParagraf"/>
        <w:rPr>
          <w:lang w:val="en-US"/>
        </w:rPr>
      </w:pPr>
      <w:r w:rsidRPr="007A4EDC">
        <w:t xml:space="preserve">The main text of the manuscript should be formatted into flat left-right columns on A4 paper (quarto). The margins are set to 2.0 cm for the top, and 2.5 cm for the right, left, and bottom. Manuscripts must be prepared using Microsoft Word, single-spaced, in Cambria font, size 12 pt. The maximum length is </w:t>
      </w:r>
      <w:r w:rsidR="00E712D9">
        <w:rPr>
          <w:lang w:val="en-US"/>
        </w:rPr>
        <w:t>1</w:t>
      </w:r>
      <w:r w:rsidR="002948AE">
        <w:rPr>
          <w:lang w:val="en-US"/>
        </w:rPr>
        <w:t>5</w:t>
      </w:r>
      <w:r w:rsidRPr="007A4EDC">
        <w:t xml:space="preserve"> pages for original research articles or </w:t>
      </w:r>
      <w:r w:rsidR="00E712D9">
        <w:rPr>
          <w:lang w:val="en-US"/>
        </w:rPr>
        <w:t>20</w:t>
      </w:r>
      <w:r w:rsidRPr="007A4EDC">
        <w:t xml:space="preserve"> pages for review/survey papers. Detailed formatting instructions can be downloaded from the website: </w:t>
      </w:r>
      <w:hyperlink r:id="rId20" w:history="1">
        <w:r w:rsidRPr="00B97291">
          <w:rPr>
            <w:rStyle w:val="Hyperlink"/>
          </w:rPr>
          <w:t>https://research.isas.or.id/index.php/IJAVICT/</w:t>
        </w:r>
      </w:hyperlink>
      <w:r>
        <w:rPr>
          <w:lang w:val="en-US"/>
        </w:rPr>
        <w:t xml:space="preserve">. </w:t>
      </w:r>
    </w:p>
    <w:p w14:paraId="0AC1D008" w14:textId="0E9EBEBF" w:rsidR="00357BDB" w:rsidRPr="00644631" w:rsidRDefault="00357BDB" w:rsidP="00644631">
      <w:pPr>
        <w:pStyle w:val="NormalParagraf"/>
        <w:rPr>
          <w:rFonts w:ascii="Times New Roman" w:eastAsia="Times New Roman" w:hAnsi="Times New Roman"/>
          <w:lang w:val="en-ID" w:eastAsia="en-ID"/>
        </w:rPr>
      </w:pPr>
      <w:r w:rsidRPr="00644631">
        <w:rPr>
          <w:rFonts w:ascii="Times New Roman" w:eastAsia="Times New Roman" w:hAnsi="Times New Roman"/>
          <w:lang w:val="en-ID" w:eastAsia="en-ID"/>
        </w:rPr>
        <w:t xml:space="preserve">The article title must be concise, accurately reflecting the content of the paper, and should not </w:t>
      </w:r>
      <w:r w:rsidRPr="00644631">
        <w:t>exceed</w:t>
      </w:r>
      <w:r w:rsidRPr="00644631">
        <w:rPr>
          <w:rFonts w:ascii="Times New Roman" w:eastAsia="Times New Roman" w:hAnsi="Times New Roman"/>
          <w:lang w:val="en-ID" w:eastAsia="en-ID"/>
        </w:rPr>
        <w:t xml:space="preserve"> </w:t>
      </w:r>
      <w:r w:rsidR="00E712D9">
        <w:rPr>
          <w:rFonts w:ascii="Times New Roman" w:eastAsia="Times New Roman" w:hAnsi="Times New Roman"/>
          <w:lang w:val="en-ID" w:eastAsia="en-ID"/>
        </w:rPr>
        <w:t>15</w:t>
      </w:r>
      <w:r w:rsidRPr="00644631">
        <w:rPr>
          <w:rFonts w:ascii="Times New Roman" w:eastAsia="Times New Roman" w:hAnsi="Times New Roman"/>
          <w:lang w:val="en-ID" w:eastAsia="en-ID"/>
        </w:rPr>
        <w:t xml:space="preserve"> words. Avoid using acronyms, abbreviations, or methods unless the article introduces a novel method. Titles play a crucial role in information retrieval systems, so long formulas with subscripts and unnecessary words like "</w:t>
      </w:r>
      <w:r w:rsidRPr="00644631">
        <w:rPr>
          <w:rFonts w:ascii="Times New Roman" w:eastAsia="Times New Roman" w:hAnsi="Times New Roman"/>
          <w:i/>
          <w:iCs/>
          <w:lang w:val="en-ID" w:eastAsia="en-ID"/>
        </w:rPr>
        <w:t>A study of ...</w:t>
      </w:r>
      <w:r w:rsidRPr="00644631">
        <w:rPr>
          <w:rFonts w:ascii="Times New Roman" w:eastAsia="Times New Roman" w:hAnsi="Times New Roman"/>
          <w:lang w:val="en-ID" w:eastAsia="en-ID"/>
        </w:rPr>
        <w:t>", "</w:t>
      </w:r>
      <w:r w:rsidRPr="00644631">
        <w:rPr>
          <w:rFonts w:ascii="Times New Roman" w:eastAsia="Times New Roman" w:hAnsi="Times New Roman"/>
          <w:i/>
          <w:iCs/>
          <w:lang w:val="en-ID" w:eastAsia="en-ID"/>
        </w:rPr>
        <w:t>Investigations of ...</w:t>
      </w:r>
      <w:r w:rsidRPr="00644631">
        <w:rPr>
          <w:rFonts w:ascii="Times New Roman" w:eastAsia="Times New Roman" w:hAnsi="Times New Roman"/>
          <w:lang w:val="en-ID" w:eastAsia="en-ID"/>
        </w:rPr>
        <w:t>", "</w:t>
      </w:r>
      <w:r w:rsidRPr="00644631">
        <w:rPr>
          <w:rFonts w:ascii="Times New Roman" w:eastAsia="Times New Roman" w:hAnsi="Times New Roman"/>
          <w:i/>
          <w:iCs/>
          <w:lang w:val="en-ID" w:eastAsia="en-ID"/>
        </w:rPr>
        <w:t>Implementation of ...</w:t>
      </w:r>
      <w:r w:rsidRPr="00644631">
        <w:rPr>
          <w:rFonts w:ascii="Times New Roman" w:eastAsia="Times New Roman" w:hAnsi="Times New Roman"/>
          <w:lang w:val="en-ID" w:eastAsia="en-ID"/>
        </w:rPr>
        <w:t>", "</w:t>
      </w:r>
      <w:r w:rsidRPr="00644631">
        <w:rPr>
          <w:rFonts w:ascii="Times New Roman" w:eastAsia="Times New Roman" w:hAnsi="Times New Roman"/>
          <w:i/>
          <w:iCs/>
          <w:lang w:val="en-ID" w:eastAsia="en-ID"/>
        </w:rPr>
        <w:t>Effect of ...</w:t>
      </w:r>
      <w:r w:rsidRPr="00644631">
        <w:rPr>
          <w:rFonts w:ascii="Times New Roman" w:eastAsia="Times New Roman" w:hAnsi="Times New Roman"/>
          <w:lang w:val="en-ID" w:eastAsia="en-ID"/>
        </w:rPr>
        <w:t>", or "</w:t>
      </w:r>
      <w:r w:rsidRPr="00644631">
        <w:rPr>
          <w:rFonts w:ascii="Times New Roman" w:eastAsia="Times New Roman" w:hAnsi="Times New Roman"/>
          <w:i/>
          <w:iCs/>
          <w:lang w:val="en-ID" w:eastAsia="en-ID"/>
        </w:rPr>
        <w:t>Analysis of ...</w:t>
      </w:r>
      <w:r w:rsidRPr="00644631">
        <w:rPr>
          <w:rFonts w:ascii="Times New Roman" w:eastAsia="Times New Roman" w:hAnsi="Times New Roman"/>
          <w:lang w:val="en-ID" w:eastAsia="en-ID"/>
        </w:rPr>
        <w:t>" should be omitted.</w:t>
      </w:r>
    </w:p>
    <w:p w14:paraId="48568751" w14:textId="77777777" w:rsidR="00357BDB" w:rsidRPr="00644631" w:rsidRDefault="00357BDB" w:rsidP="00644631">
      <w:pPr>
        <w:pStyle w:val="NormalParagraf"/>
      </w:pPr>
      <w:r w:rsidRPr="00644631">
        <w:t xml:space="preserve">A concise and objective abstract is mandatory, summarizing the research's purpose, primary findings, and major conclusions. Since abstracts are often read independently of the full text, they must be self-explanatory. References should generally be avoided unless indispensable, in which case the author(s) and year(s) must be cited. Non-standard abbreviations should also be avoided, but if necessary, they must be defined when first mentioned. After the abstract, provide 5 to 7 keywords for indexing purposes, using American spelling and avoiding general or plural terms, as well as multi-concept keywords like </w:t>
      </w:r>
      <w:r>
        <w:rPr>
          <w:lang w:val="en-US"/>
        </w:rPr>
        <w:t>“</w:t>
      </w:r>
      <w:r w:rsidRPr="00644631">
        <w:rPr>
          <w:i/>
          <w:iCs/>
        </w:rPr>
        <w:t>and</w:t>
      </w:r>
      <w:r w:rsidRPr="00644631">
        <w:rPr>
          <w:lang w:val="en-US"/>
        </w:rPr>
        <w:t>”</w:t>
      </w:r>
      <w:r w:rsidRPr="00644631">
        <w:t xml:space="preserve"> or </w:t>
      </w:r>
      <w:r>
        <w:rPr>
          <w:lang w:val="en-US"/>
        </w:rPr>
        <w:t>“</w:t>
      </w:r>
      <w:r w:rsidRPr="00644631">
        <w:rPr>
          <w:i/>
          <w:iCs/>
        </w:rPr>
        <w:t>of.</w:t>
      </w:r>
      <w:r>
        <w:rPr>
          <w:lang w:val="en-US"/>
        </w:rPr>
        <w:t>”</w:t>
      </w:r>
      <w:r w:rsidRPr="00644631">
        <w:t xml:space="preserve"> Keywords enhance discoverability through indexing and abstracting services, so they should be carefully selected.</w:t>
      </w:r>
    </w:p>
    <w:p w14:paraId="3A92020C" w14:textId="77777777" w:rsidR="00357BDB" w:rsidRPr="00644631" w:rsidRDefault="00357BDB" w:rsidP="00644631">
      <w:pPr>
        <w:pStyle w:val="NormalParagraf"/>
      </w:pPr>
      <w:r w:rsidRPr="00644631">
        <w:t>Indexing and abstracting services heavily rely on an accurate title to extract relevant keywords for cross-referencing and searches. Papers with ambiguous or poorly written titles may fail to reach their intended audience, emphasizing the importance of precision.</w:t>
      </w:r>
    </w:p>
    <w:p w14:paraId="0E65551D" w14:textId="77777777" w:rsidR="00357BDB" w:rsidRDefault="00357BDB" w:rsidP="00644631">
      <w:pPr>
        <w:pStyle w:val="NormalParagraf"/>
      </w:pPr>
      <w:r>
        <w:t>The Introduction section should clearly provide: i) a well-defined background, ii) a concise statement of the research problem, iii) a review of relevant literature (related work) to contextualize the study, iv) the proposed approach or solution, and v) the novelty and contribution of the research (presented within 3–6 paragraphs). This section should be written in a manner that is accessible to readers from a wide range of scientific disciplines.</w:t>
      </w:r>
    </w:p>
    <w:p w14:paraId="607EE956" w14:textId="51793489" w:rsidR="00357BDB" w:rsidRDefault="00357BDB" w:rsidP="00644631">
      <w:pPr>
        <w:pStyle w:val="NormalParagraf"/>
      </w:pPr>
      <w:r>
        <w:t xml:space="preserve">The bibliography should be organized and cited following the Institute of Electrical and Electronics Engineers (IEEE) citation style, denoted by brackets, e.g., </w:t>
      </w:r>
      <w:sdt>
        <w:sdtPr>
          <w:rPr>
            <w:color w:val="000000"/>
          </w:rPr>
          <w:tag w:val="MENDELEY_CITATION_v3_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"/>
          <w:id w:val="893620979"/>
          <w:placeholder>
            <w:docPart w:val="DefaultPlaceholder_-1854013440"/>
          </w:placeholder>
        </w:sdtPr>
        <w:sdtEndPr/>
        <w:sdtContent>
          <w:r w:rsidR="00794ED2" w:rsidRPr="00794ED2">
            <w:rPr>
              <w:color w:val="000000"/>
            </w:rPr>
            <w:t>[1], [2]</w:t>
          </w:r>
        </w:sdtContent>
      </w:sdt>
      <w:r>
        <w:t>. Terms in foreign languages should be italicized</w:t>
      </w:r>
      <w:r>
        <w:rPr>
          <w:lang w:val="en-US"/>
        </w:rPr>
        <w:t xml:space="preserve"> (</w:t>
      </w:r>
      <w:r w:rsidRPr="001B1486">
        <w:rPr>
          <w:i/>
          <w:iCs/>
          <w:lang w:val="en-US"/>
        </w:rPr>
        <w:t>italic</w:t>
      </w:r>
      <w:r>
        <w:rPr>
          <w:lang w:val="en-US"/>
        </w:rPr>
        <w:t xml:space="preserve">) </w:t>
      </w:r>
      <w:sdt>
        <w:sdtPr>
          <w:rPr>
            <w:color w:val="000000"/>
            <w:lang w:val="en-US"/>
          </w:rPr>
          <w:tag w:val="MENDELEY_CITATION_v3_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"/>
          <w:id w:val="-2087908880"/>
          <w:placeholder>
            <w:docPart w:val="DefaultPlaceholder_-1854013440"/>
          </w:placeholder>
        </w:sdtPr>
        <w:sdtEndPr>
          <w:rPr>
            <w:lang w:val="id-ID"/>
          </w:rPr>
        </w:sdtEndPr>
        <w:sdtContent>
          <w:r w:rsidR="00794ED2" w:rsidRPr="00794ED2">
            <w:rPr>
              <w:color w:val="000000"/>
            </w:rPr>
            <w:t>[3]</w:t>
          </w:r>
        </w:sdtContent>
      </w:sdt>
      <w:r>
        <w:t xml:space="preserve">. The text must be divided into sections with distinct headings, each numbered consecutively, e.g., </w:t>
      </w:r>
      <w:r w:rsidRPr="00A5137C">
        <w:rPr>
          <w:b/>
          <w:bCs/>
        </w:rPr>
        <w:t xml:space="preserve">1. </w:t>
      </w:r>
      <w:r w:rsidR="009971D0">
        <w:rPr>
          <w:b/>
          <w:bCs/>
          <w:lang w:val="en-US"/>
        </w:rPr>
        <w:t>I</w:t>
      </w:r>
      <w:r w:rsidR="009971D0" w:rsidRPr="00A5137C">
        <w:rPr>
          <w:b/>
          <w:bCs/>
        </w:rPr>
        <w:t>ntroduction</w:t>
      </w:r>
      <w:r>
        <w:t>.</w:t>
      </w:r>
    </w:p>
    <w:p w14:paraId="7FCA8418" w14:textId="77777777" w:rsidR="00357BDB" w:rsidRDefault="00357BDB" w:rsidP="008A7650">
      <w:pPr>
        <w:pStyle w:val="NormalParagraf"/>
      </w:pPr>
      <w:r>
        <w:t xml:space="preserve">A complete manuscript generally follows a structured format that ensures clarity and coherence. The </w:t>
      </w:r>
      <w:r w:rsidRPr="00054CF9">
        <w:rPr>
          <w:b/>
          <w:bCs/>
        </w:rPr>
        <w:t>Introduction</w:t>
      </w:r>
      <w:r>
        <w:t xml:space="preserve"> includes the background, a concise problem statement, and a review of related work to emphasize the uniqueness and significance of the study. If the research introduces an innovative approach, the section on </w:t>
      </w:r>
      <w:r w:rsidRPr="00054CF9">
        <w:rPr>
          <w:b/>
          <w:bCs/>
        </w:rPr>
        <w:t>The Comprehensive Theoretical Basis</w:t>
      </w:r>
      <w:r>
        <w:t xml:space="preserve"> and/or the </w:t>
      </w:r>
      <w:r w:rsidRPr="00054CF9">
        <w:rPr>
          <w:b/>
          <w:bCs/>
        </w:rPr>
        <w:t>Proposed Method/Algorithm</w:t>
      </w:r>
      <w:r>
        <w:t xml:space="preserve"> (</w:t>
      </w:r>
      <w:r w:rsidRPr="00054CF9">
        <w:rPr>
          <w:b/>
          <w:bCs/>
          <w:i/>
          <w:iCs/>
          <w:color w:val="FF0000"/>
        </w:rPr>
        <w:t>optional</w:t>
      </w:r>
      <w:r>
        <w:t xml:space="preserve">) provides a detailed explanation of the theoretical framework or the new method/algorithm. The </w:t>
      </w:r>
      <w:r w:rsidRPr="00054CF9">
        <w:rPr>
          <w:b/>
          <w:bCs/>
        </w:rPr>
        <w:t>Method</w:t>
      </w:r>
      <w:r>
        <w:t xml:space="preserve"> section describes the research design, methodology, and procedural steps undertaken during the study. Following this, the </w:t>
      </w:r>
      <w:r w:rsidRPr="00054CF9">
        <w:rPr>
          <w:b/>
          <w:bCs/>
        </w:rPr>
        <w:t>Results and Discussion</w:t>
      </w:r>
      <w:r>
        <w:t xml:space="preserve"> section presents the findings, accompanied by a comprehensive analysis and interpretation of their implications. Finally, the Conclusion summarizes the key outcomes, highlights the contributions of the research, and suggests potential directions for future work.</w:t>
      </w:r>
    </w:p>
    <w:p w14:paraId="173A9697" w14:textId="77777777" w:rsidR="00357BDB" w:rsidRDefault="00357BDB" w:rsidP="00644631">
      <w:pPr>
        <w:pStyle w:val="NormalParagraf"/>
      </w:pPr>
      <w:r>
        <w:t xml:space="preserve">This structure, commonly referred to as the </w:t>
      </w:r>
      <w:r w:rsidRPr="008A7650">
        <w:rPr>
          <w:lang w:val="en-US"/>
        </w:rPr>
        <w:t>“</w:t>
      </w:r>
      <w:r w:rsidRPr="008A7650">
        <w:rPr>
          <w:b/>
          <w:bCs/>
        </w:rPr>
        <w:t>IMRaD</w:t>
      </w:r>
      <w:r w:rsidRPr="008A7650">
        <w:rPr>
          <w:lang w:val="en-US"/>
        </w:rPr>
        <w:t>”</w:t>
      </w:r>
      <w:r>
        <w:t xml:space="preserve"> style, ensures clarity and logical progression, with the “related work” typically embedded in the Introduction section to differentiate the study from prior research.</w:t>
      </w:r>
    </w:p>
    <w:p w14:paraId="3DAFDAB9" w14:textId="346F3D3C" w:rsidR="00357BDB" w:rsidRPr="00054CF9" w:rsidRDefault="00357BDB" w:rsidP="00054CF9">
      <w:pPr>
        <w:pStyle w:val="NormalParagraf"/>
      </w:pPr>
      <w:r w:rsidRPr="00054CF9">
        <w:lastRenderedPageBreak/>
        <w:t xml:space="preserve">The literature review should be incorporated in the </w:t>
      </w:r>
      <w:r>
        <w:t>“</w:t>
      </w:r>
      <w:r w:rsidRPr="00E70593">
        <w:rPr>
          <w:b/>
          <w:bCs/>
        </w:rPr>
        <w:t>Introduction</w:t>
      </w:r>
      <w:r>
        <w:t>”</w:t>
      </w:r>
      <w:r w:rsidRPr="00054CF9">
        <w:t xml:space="preserve"> section to highlight how the manuscript differs from existing works and demonstrates its novelty. It should also be utilized in the </w:t>
      </w:r>
      <w:r>
        <w:t>“</w:t>
      </w:r>
      <w:r w:rsidRPr="00E70593">
        <w:rPr>
          <w:b/>
          <w:bCs/>
        </w:rPr>
        <w:t>Method</w:t>
      </w:r>
      <w:r>
        <w:t>”</w:t>
      </w:r>
      <w:r w:rsidRPr="00054CF9">
        <w:t xml:space="preserve"> section to describe the research steps and in the </w:t>
      </w:r>
      <w:r>
        <w:t>“</w:t>
      </w:r>
      <w:r w:rsidRPr="00E70593">
        <w:rPr>
          <w:b/>
          <w:bCs/>
          <w:spacing w:val="-2"/>
        </w:rPr>
        <w:t>Results</w:t>
      </w:r>
      <w:r w:rsidRPr="00E70593">
        <w:rPr>
          <w:b/>
          <w:bCs/>
        </w:rPr>
        <w:t xml:space="preserve"> and Discussion</w:t>
      </w:r>
      <w:r>
        <w:t>”</w:t>
      </w:r>
      <w:r w:rsidRPr="00054CF9">
        <w:t xml:space="preserve"> section to support the analysis</w:t>
      </w:r>
      <w:r>
        <w:rPr>
          <w:lang w:val="en-US"/>
        </w:rPr>
        <w:t xml:space="preserve"> </w:t>
      </w:r>
      <w:sdt>
        <w:sdtPr>
          <w:rPr>
            <w:color w:val="000000"/>
            <w:spacing w:val="-2"/>
          </w:rPr>
          <w:tag w:val="MENDELEY_CITATION_v3_eyJjaXRhdGlvbklEIjoiTUVOREVMRVlfQ0lUQVRJT05fNmM3ZDE3MDAtNDU2Zi00YjRhLThkZDgtYjcyZDhiM2YxZjE3IiwicHJvcGVydGllcyI6eyJub3RlSW5kZXgiOjB9LCJpc0VkaXRlZCI6ZmFsc2UsIm1hbnVhbE92ZXJyaWRlIjp7ImNpdGVwcm9jVGV4dCI6IlsyX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
          <w:id w:val="-940525370"/>
          <w:placeholder>
            <w:docPart w:val="5F7E61342E81CC4CAB94199B1AACEE88"/>
          </w:placeholder>
        </w:sdtPr>
        <w:sdtEndPr>
          <w:rPr>
            <w:spacing w:val="0"/>
          </w:rPr>
        </w:sdtEndPr>
        <w:sdtContent>
          <w:r w:rsidR="00794ED2" w:rsidRPr="00794ED2">
            <w:rPr>
              <w:color w:val="000000"/>
            </w:rPr>
            <w:t>[2]</w:t>
          </w:r>
        </w:sdtContent>
      </w:sdt>
      <w:r w:rsidRPr="00054CF9">
        <w:t xml:space="preserve">. Manuscripts with high originality, such as those proposing a new method or algorithm, may include an additional section after </w:t>
      </w:r>
      <w:r>
        <w:t>“</w:t>
      </w:r>
      <w:r w:rsidRPr="00E70593">
        <w:rPr>
          <w:b/>
          <w:bCs/>
        </w:rPr>
        <w:t>Introduction</w:t>
      </w:r>
      <w:r>
        <w:t>”</w:t>
      </w:r>
      <w:r w:rsidRPr="00054CF9">
        <w:t xml:space="preserve"> and before </w:t>
      </w:r>
      <w:r>
        <w:t>“</w:t>
      </w:r>
      <w:r w:rsidRPr="00E70593">
        <w:rPr>
          <w:b/>
          <w:bCs/>
        </w:rPr>
        <w:t>Method</w:t>
      </w:r>
      <w:r>
        <w:t>”</w:t>
      </w:r>
      <w:r w:rsidRPr="00054CF9">
        <w:t xml:space="preserve"> to briefly explain the theory or the proposed method/algorithm</w:t>
      </w:r>
      <w:r>
        <w:rPr>
          <w:lang w:val="en-US"/>
        </w:rPr>
        <w:t xml:space="preserve"> </w:t>
      </w:r>
      <w:sdt>
        <w:sdtPr>
          <w:rPr>
            <w:color w:val="000000"/>
            <w:spacing w:val="-2"/>
          </w:rPr>
          <w:tag w:val="MENDELEY_CITATION_v3_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"/>
          <w:id w:val="6643119"/>
          <w:placeholder>
            <w:docPart w:val="6DF3F7A19ACDA446B0B494C31D3A4ACF"/>
          </w:placeholder>
        </w:sdtPr>
        <w:sdtEndPr>
          <w:rPr>
            <w:spacing w:val="0"/>
          </w:rPr>
        </w:sdtEndPr>
        <w:sdtContent>
          <w:r w:rsidR="00794ED2" w:rsidRPr="00794ED2">
            <w:rPr>
              <w:color w:val="000000"/>
            </w:rPr>
            <w:t>[4]</w:t>
          </w:r>
        </w:sdtContent>
      </w:sdt>
      <w:r w:rsidRPr="00054CF9">
        <w:t>.</w:t>
      </w:r>
    </w:p>
    <w:p w14:paraId="1E66CA12" w14:textId="77777777" w:rsidR="00357BDB" w:rsidRPr="00150FB9" w:rsidRDefault="00357BDB" w:rsidP="00D82B83">
      <w:pPr>
        <w:pStyle w:val="Heading2"/>
        <w:rPr>
          <w:rFonts w:cs="Segoe UI"/>
        </w:rPr>
      </w:pPr>
      <w:r w:rsidRPr="00150FB9">
        <w:rPr>
          <w:rFonts w:cs="Segoe UI"/>
        </w:rPr>
        <w:t xml:space="preserve">2. </w:t>
      </w:r>
      <w:r w:rsidRPr="0016400F">
        <w:t>Methods</w:t>
      </w:r>
    </w:p>
    <w:p w14:paraId="6862C65D" w14:textId="2C516E1D" w:rsidR="00357BDB" w:rsidRDefault="00357BDB" w:rsidP="00792B6A">
      <w:pPr>
        <w:pStyle w:val="NormalParagraf"/>
      </w:pPr>
      <w:bookmarkStart w:id="1" w:name="_Hlk78354310"/>
      <w:r w:rsidRPr="003D6B19">
        <w:t xml:space="preserve">Explaining research chronological, including research design, research procedure (in the form of algorithms, Pseudocode or other), how to test and data </w:t>
      </w:r>
      <w:bookmarkStart w:id="2" w:name="_Hlk78354375"/>
      <w:r w:rsidRPr="00763C7D">
        <w:t xml:space="preserve">acquisition </w:t>
      </w:r>
      <w:sdt>
        <w:sdtPr>
          <w:rPr>
            <w:color w:val="000000"/>
          </w:rPr>
          <w:tag w:val="MENDELEY_CITATION_v3_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"/>
          <w:id w:val="1492828606"/>
          <w:placeholder>
            <w:docPart w:val="DefaultPlaceholder_-1854013440"/>
          </w:placeholder>
        </w:sdtPr>
        <w:sdtEndPr/>
        <w:sdtContent>
          <w:r w:rsidR="00794ED2" w:rsidRPr="00794ED2">
            <w:rPr>
              <w:color w:val="000000"/>
            </w:rPr>
            <w:t>[5], [6], [7]</w:t>
          </w:r>
        </w:sdtContent>
      </w:sdt>
      <w:r w:rsidRPr="00C06F2A">
        <w:t xml:space="preserve">. The description of the course of research should be supported references, so the explanation can be accepted scientifically </w:t>
      </w:r>
      <w:sdt>
        <w:sdtPr>
          <w:rPr>
            <w:color w:val="000000"/>
          </w:rPr>
          <w:tag w:val="MENDELEY_CITATION_v3_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"/>
          <w:id w:val="-401525969"/>
          <w:placeholder>
            <w:docPart w:val="DefaultPlaceholder_-1854013440"/>
          </w:placeholder>
        </w:sdtPr>
        <w:sdtEndPr/>
        <w:sdtContent>
          <w:r w:rsidR="00794ED2" w:rsidRPr="00794ED2">
            <w:rPr>
              <w:color w:val="000000"/>
            </w:rPr>
            <w:t>[8]</w:t>
          </w:r>
        </w:sdtContent>
      </w:sdt>
      <w:r w:rsidRPr="00C06F2A">
        <w:t xml:space="preserve">, </w:t>
      </w:r>
      <w:sdt>
        <w:sdtPr>
          <w:rPr>
            <w:color w:val="000000"/>
          </w:rPr>
          <w:tag w:val="MENDELEY_CITATION_v3_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"/>
          <w:id w:val="1378051974"/>
          <w:placeholder>
            <w:docPart w:val="DefaultPlaceholder_-1854013440"/>
          </w:placeholder>
        </w:sdtPr>
        <w:sdtEndPr/>
        <w:sdtContent>
          <w:r w:rsidR="00794ED2" w:rsidRPr="00794ED2">
            <w:rPr>
              <w:color w:val="000000"/>
            </w:rPr>
            <w:t>[9]</w:t>
          </w:r>
        </w:sdtContent>
      </w:sdt>
      <w:r w:rsidRPr="00C06F2A">
        <w:t>. Figures 1-2 and Table 1 are presented center, as shown b</w:t>
      </w:r>
      <w:r w:rsidRPr="00131349">
        <w:t xml:space="preserve">elow and cited in the manuscript </w:t>
      </w:r>
      <w:sdt>
        <w:sdtPr>
          <w:rPr>
            <w:color w:val="000000"/>
          </w:rPr>
          <w:tag w:val="MENDELEY_CITATION_v3_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"/>
          <w:id w:val="1596124903"/>
          <w:placeholder>
            <w:docPart w:val="DefaultPlaceholder_-1854013440"/>
          </w:placeholder>
        </w:sdtPr>
        <w:sdtEndPr/>
        <w:sdtContent>
          <w:r w:rsidR="00794ED2" w:rsidRPr="00794ED2">
            <w:rPr>
              <w:color w:val="000000"/>
            </w:rPr>
            <w:t>[5]</w:t>
          </w:r>
        </w:sdtContent>
      </w:sdt>
      <w:r w:rsidRPr="00131349">
        <w:t xml:space="preserve">, </w:t>
      </w:r>
      <w:sdt>
        <w:sdtPr>
          <w:rPr>
            <w:color w:val="000000"/>
          </w:rPr>
          <w:tag w:val="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"/>
          <w:id w:val="-598640770"/>
          <w:placeholder>
            <w:docPart w:val="DefaultPlaceholder_-1854013440"/>
          </w:placeholder>
        </w:sdtPr>
        <w:sdtEndPr/>
        <w:sdtContent>
          <w:r w:rsidR="00794ED2" w:rsidRPr="00794ED2">
            <w:rPr>
              <w:color w:val="000000"/>
            </w:rPr>
            <w:t>[10], [11], [12], [13], [14], [15]</w:t>
          </w:r>
        </w:sdtContent>
      </w:sdt>
      <w:r w:rsidRPr="00131349">
        <w:t>. The settlement curves produced at SG1 has been illustrated in Figure 2(a) and SG2 has been illustrated Figure 2(b).</w:t>
      </w:r>
    </w:p>
    <w:p w14:paraId="4AFA2B5F" w14:textId="77777777" w:rsidR="000C1DE3" w:rsidRDefault="000C1DE3" w:rsidP="00792B6A">
      <w:pPr>
        <w:pStyle w:val="NormalParagraf"/>
      </w:pPr>
    </w:p>
    <w:bookmarkEnd w:id="2"/>
    <w:p w14:paraId="0DFD726C" w14:textId="008FD104" w:rsidR="00357BDB" w:rsidRPr="00131349" w:rsidRDefault="001E48F7" w:rsidP="00792B6A">
      <w:pPr>
        <w:jc w:val="center"/>
        <w:rPr>
          <w:rFonts w:ascii="Cambria" w:hAnsi="Cambria"/>
          <w:b/>
          <w:bCs/>
        </w:rPr>
      </w:pPr>
      <w:r>
        <w:rPr>
          <w:noProof/>
        </w:rPr>
        <w:drawing>
          <wp:inline distT="0" distB="0" distL="0" distR="0" wp14:anchorId="27B8DEEA" wp14:editId="15AE8055">
            <wp:extent cx="4872251" cy="2885241"/>
            <wp:effectExtent l="0" t="0" r="5080" b="0"/>
            <wp:docPr id="8" name="Picture 8" descr="Smart real time wearable navigation support system for BVIP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rt real time wearable navigation support system for BVIP - ScienceDi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4318" cy="2892387"/>
                    </a:xfrm>
                    <a:prstGeom prst="rect">
                      <a:avLst/>
                    </a:prstGeom>
                    <a:noFill/>
                    <a:ln>
                      <a:noFill/>
                    </a:ln>
                  </pic:spPr>
                </pic:pic>
              </a:graphicData>
            </a:graphic>
          </wp:inline>
        </w:drawing>
      </w:r>
    </w:p>
    <w:p w14:paraId="4F1B5F38" w14:textId="30F8B294" w:rsidR="00357BDB" w:rsidRPr="00131349" w:rsidRDefault="00357BDB" w:rsidP="005A33C3">
      <w:pPr>
        <w:pStyle w:val="Figurecaption"/>
      </w:pPr>
      <w:r w:rsidRPr="00131349">
        <w:rPr>
          <w:b/>
          <w:bCs/>
        </w:rPr>
        <w:t>Figure 1.</w:t>
      </w:r>
      <w:r w:rsidRPr="00131349">
        <w:t xml:space="preserve"> </w:t>
      </w:r>
      <w:r w:rsidR="005A33C3" w:rsidRPr="005A33C3">
        <w:t xml:space="preserve">Title of the figure </w:t>
      </w:r>
      <w:r w:rsidR="005A33C3">
        <w:t>1</w:t>
      </w:r>
      <w:r w:rsidR="0057448B" w:rsidRPr="0057448B">
        <w:t xml:space="preserve"> </w:t>
      </w:r>
      <w:r w:rsidR="0057448B">
        <w:t>…</w:t>
      </w:r>
    </w:p>
    <w:p w14:paraId="6820B3D8" w14:textId="046E38E8" w:rsidR="00357BDB" w:rsidRPr="00131349" w:rsidRDefault="0013572A" w:rsidP="00792B6A">
      <w:pPr>
        <w:jc w:val="center"/>
        <w:rPr>
          <w:rFonts w:ascii="Cambria" w:hAnsi="Cambria"/>
          <w:b/>
          <w:bCs/>
        </w:rPr>
      </w:pPr>
      <w:r>
        <w:rPr>
          <w:noProof/>
        </w:rPr>
        <w:drawing>
          <wp:inline distT="0" distB="0" distL="0" distR="0" wp14:anchorId="2E820A81" wp14:editId="4D5F2C01">
            <wp:extent cx="3094055" cy="1980000"/>
            <wp:effectExtent l="0" t="0" r="0" b="1270"/>
            <wp:docPr id="2" name="Picture 2" descr="The mass–radius relation for white dwarf stars. The solid curves show...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mass–radius relation for white dwarf stars. The solid curves show... |  Download Scientific Diagra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94055" cy="1980000"/>
                    </a:xfrm>
                    <a:prstGeom prst="rect">
                      <a:avLst/>
                    </a:prstGeom>
                    <a:noFill/>
                    <a:ln>
                      <a:noFill/>
                    </a:ln>
                  </pic:spPr>
                </pic:pic>
              </a:graphicData>
            </a:graphic>
          </wp:inline>
        </w:drawing>
      </w:r>
    </w:p>
    <w:p w14:paraId="49A050C4" w14:textId="77777777" w:rsidR="00357BDB" w:rsidRPr="00131349" w:rsidRDefault="00357BDB" w:rsidP="00792B6A">
      <w:pPr>
        <w:jc w:val="center"/>
        <w:rPr>
          <w:rFonts w:ascii="Cambria" w:hAnsi="Cambria"/>
        </w:rPr>
      </w:pPr>
      <w:r w:rsidRPr="00131349">
        <w:rPr>
          <w:rFonts w:ascii="Cambria" w:hAnsi="Cambria"/>
        </w:rPr>
        <w:t>(a)</w:t>
      </w:r>
    </w:p>
    <w:p w14:paraId="26474D3D" w14:textId="46D73DAE" w:rsidR="00357BDB" w:rsidRPr="00131349" w:rsidRDefault="0013572A" w:rsidP="00792B6A">
      <w:pPr>
        <w:jc w:val="center"/>
        <w:rPr>
          <w:rFonts w:ascii="Cambria" w:hAnsi="Cambria"/>
          <w:b/>
          <w:bCs/>
        </w:rPr>
      </w:pPr>
      <w:r>
        <w:rPr>
          <w:noProof/>
        </w:rPr>
        <w:lastRenderedPageBreak/>
        <w:drawing>
          <wp:inline distT="0" distB="0" distL="0" distR="0" wp14:anchorId="7937D913" wp14:editId="547A3FB5">
            <wp:extent cx="3780430" cy="2469485"/>
            <wp:effectExtent l="0" t="0" r="0" b="7620"/>
            <wp:docPr id="1" name="Picture 1" descr="Rankit plot of the regression mode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kit plot of the regression model. | Download Scientific Diagram"/>
                    <pic:cNvPicPr>
                      <a:picLocks noChangeAspect="1" noChangeArrowheads="1"/>
                    </pic:cNvPicPr>
                  </pic:nvPicPr>
                  <pic:blipFill rotWithShape="1">
                    <a:blip r:embed="rId23">
                      <a:extLst>
                        <a:ext uri="{28A0092B-C50C-407E-A947-70E740481C1C}">
                          <a14:useLocalDpi xmlns:a14="http://schemas.microsoft.com/office/drawing/2010/main" val="0"/>
                        </a:ext>
                      </a:extLst>
                    </a:blip>
                    <a:srcRect l="1877" t="2529" r="1706" b="4169"/>
                    <a:stretch/>
                  </pic:blipFill>
                  <pic:spPr bwMode="auto">
                    <a:xfrm>
                      <a:off x="0" y="0"/>
                      <a:ext cx="3796329" cy="2479871"/>
                    </a:xfrm>
                    <a:prstGeom prst="rect">
                      <a:avLst/>
                    </a:prstGeom>
                    <a:noFill/>
                    <a:ln>
                      <a:noFill/>
                    </a:ln>
                    <a:extLst>
                      <a:ext uri="{53640926-AAD7-44D8-BBD7-CCE9431645EC}">
                        <a14:shadowObscured xmlns:a14="http://schemas.microsoft.com/office/drawing/2010/main"/>
                      </a:ext>
                    </a:extLst>
                  </pic:spPr>
                </pic:pic>
              </a:graphicData>
            </a:graphic>
          </wp:inline>
        </w:drawing>
      </w:r>
    </w:p>
    <w:p w14:paraId="186AF56E" w14:textId="77777777" w:rsidR="00357BDB" w:rsidRPr="00131349" w:rsidRDefault="00357BDB" w:rsidP="00792B6A">
      <w:pPr>
        <w:jc w:val="center"/>
        <w:rPr>
          <w:rFonts w:ascii="Cambria" w:hAnsi="Cambria"/>
        </w:rPr>
      </w:pPr>
      <w:r w:rsidRPr="00131349">
        <w:rPr>
          <w:rFonts w:ascii="Cambria" w:hAnsi="Cambria"/>
        </w:rPr>
        <w:t>(b)</w:t>
      </w:r>
    </w:p>
    <w:p w14:paraId="5A562F63" w14:textId="55928D2F" w:rsidR="00357BDB" w:rsidRPr="00131349" w:rsidRDefault="00357BDB" w:rsidP="005A33C3">
      <w:pPr>
        <w:pStyle w:val="Figurecaption"/>
      </w:pPr>
      <w:bookmarkStart w:id="3" w:name="_Hlk29891265"/>
      <w:r w:rsidRPr="00131349">
        <w:rPr>
          <w:b/>
          <w:bCs/>
          <w:lang w:val="id-ID"/>
        </w:rPr>
        <w:t xml:space="preserve">Figure </w:t>
      </w:r>
      <w:r w:rsidRPr="00131349">
        <w:rPr>
          <w:b/>
          <w:bCs/>
        </w:rPr>
        <w:t>2</w:t>
      </w:r>
      <w:r w:rsidRPr="00131349">
        <w:rPr>
          <w:b/>
          <w:bCs/>
          <w:lang w:val="id-ID"/>
        </w:rPr>
        <w:t>.</w:t>
      </w:r>
      <w:r w:rsidRPr="00131349">
        <w:rPr>
          <w:lang w:val="id-ID"/>
        </w:rPr>
        <w:t xml:space="preserve"> </w:t>
      </w:r>
      <w:bookmarkEnd w:id="3"/>
      <w:r w:rsidR="0013572A" w:rsidRPr="0013572A">
        <w:t xml:space="preserve">Title of </w:t>
      </w:r>
      <w:r w:rsidR="0013572A" w:rsidRPr="005A33C3">
        <w:t>the</w:t>
      </w:r>
      <w:r w:rsidR="0013572A" w:rsidRPr="0013572A">
        <w:t xml:space="preserve"> figure</w:t>
      </w:r>
      <w:r w:rsidR="005A33C3">
        <w:t xml:space="preserve"> 2</w:t>
      </w:r>
      <w:r w:rsidR="0089391F" w:rsidRPr="0089391F">
        <w:t xml:space="preserve"> </w:t>
      </w:r>
      <w:r w:rsidR="00493979">
        <w:t>…</w:t>
      </w:r>
      <w:r w:rsidRPr="00131349">
        <w:t xml:space="preserve"> (</w:t>
      </w:r>
      <w:r w:rsidRPr="00131349">
        <w:rPr>
          <w:lang w:val="id-ID"/>
        </w:rPr>
        <w:t xml:space="preserve">a) </w:t>
      </w:r>
      <w:r w:rsidR="0013572A">
        <w:t>Subt</w:t>
      </w:r>
      <w:r w:rsidR="0013572A" w:rsidRPr="0013572A">
        <w:t>itle of the figure</w:t>
      </w:r>
      <w:r w:rsidR="0013572A">
        <w:t xml:space="preserve"> a</w:t>
      </w:r>
      <w:r w:rsidR="0089391F" w:rsidRPr="0089391F">
        <w:t xml:space="preserve"> </w:t>
      </w:r>
      <w:r w:rsidR="00493979">
        <w:t>...</w:t>
      </w:r>
      <w:r w:rsidRPr="00131349">
        <w:t xml:space="preserve"> and</w:t>
      </w:r>
      <w:r w:rsidRPr="00131349">
        <w:rPr>
          <w:lang w:val="id-ID"/>
        </w:rPr>
        <w:t xml:space="preserve"> (b) </w:t>
      </w:r>
      <w:r w:rsidR="0013572A" w:rsidRPr="0013572A">
        <w:t xml:space="preserve">Subtitle of the figure </w:t>
      </w:r>
      <w:r w:rsidR="0013572A">
        <w:t>b</w:t>
      </w:r>
      <w:r w:rsidR="0089391F" w:rsidRPr="0089391F">
        <w:t xml:space="preserve"> </w:t>
      </w:r>
      <w:r w:rsidR="00493979">
        <w:t>...</w:t>
      </w:r>
    </w:p>
    <w:p w14:paraId="3764CC2C" w14:textId="086E4159" w:rsidR="00357BDB" w:rsidRPr="00131349" w:rsidRDefault="00357BDB" w:rsidP="005A33C3">
      <w:pPr>
        <w:pStyle w:val="Tablecaption"/>
      </w:pPr>
      <w:r w:rsidRPr="00131349">
        <w:rPr>
          <w:b/>
          <w:bCs/>
        </w:rPr>
        <w:t>Table 1.</w:t>
      </w:r>
      <w:r w:rsidRPr="00131349">
        <w:t xml:space="preserve"> </w:t>
      </w:r>
      <w:r w:rsidR="003F53D5" w:rsidRPr="003F53D5">
        <w:t>Simulation Parameters</w:t>
      </w:r>
    </w:p>
    <w:tbl>
      <w:tblPr>
        <w:tblW w:w="6804" w:type="dxa"/>
        <w:jc w:val="center"/>
        <w:tblBorders>
          <w:top w:val="single" w:sz="4" w:space="0" w:color="auto"/>
          <w:bottom w:val="single" w:sz="4" w:space="0" w:color="auto"/>
        </w:tblBorders>
        <w:tblLook w:val="04A0" w:firstRow="1" w:lastRow="0" w:firstColumn="1" w:lastColumn="0" w:noHBand="0" w:noVBand="1"/>
      </w:tblPr>
      <w:tblGrid>
        <w:gridCol w:w="2694"/>
        <w:gridCol w:w="1559"/>
        <w:gridCol w:w="2551"/>
      </w:tblGrid>
      <w:tr w:rsidR="00061DB6" w:rsidRPr="003F53D5" w14:paraId="3305E477" w14:textId="77777777" w:rsidTr="000C1DE3">
        <w:trPr>
          <w:trHeight w:val="326"/>
          <w:jc w:val="center"/>
        </w:trPr>
        <w:tc>
          <w:tcPr>
            <w:tcW w:w="2694" w:type="dxa"/>
            <w:tcBorders>
              <w:top w:val="single" w:sz="12" w:space="0" w:color="auto"/>
              <w:left w:val="nil"/>
              <w:bottom w:val="single" w:sz="4" w:space="0" w:color="auto"/>
              <w:right w:val="nil"/>
            </w:tcBorders>
            <w:vAlign w:val="center"/>
            <w:hideMark/>
          </w:tcPr>
          <w:bookmarkEnd w:id="1"/>
          <w:p w14:paraId="2487B2EE" w14:textId="77777777" w:rsidR="00061DB6" w:rsidRPr="003F53D5" w:rsidRDefault="00061DB6" w:rsidP="003F53D5">
            <w:pPr>
              <w:spacing w:before="40" w:after="0" w:line="240" w:lineRule="auto"/>
              <w:ind w:left="57" w:right="57"/>
              <w:rPr>
                <w:rFonts w:ascii="Cambria" w:hAnsi="Cambria"/>
                <w:b/>
                <w:bCs/>
              </w:rPr>
            </w:pPr>
            <w:r w:rsidRPr="003F53D5">
              <w:rPr>
                <w:rFonts w:ascii="Cambria" w:hAnsi="Cambria"/>
                <w:b/>
                <w:bCs/>
              </w:rPr>
              <w:t>Parameters</w:t>
            </w:r>
          </w:p>
        </w:tc>
        <w:tc>
          <w:tcPr>
            <w:tcW w:w="1559" w:type="dxa"/>
            <w:tcBorders>
              <w:top w:val="single" w:sz="12" w:space="0" w:color="auto"/>
              <w:left w:val="nil"/>
              <w:bottom w:val="single" w:sz="4" w:space="0" w:color="auto"/>
              <w:right w:val="nil"/>
            </w:tcBorders>
            <w:vAlign w:val="center"/>
            <w:hideMark/>
          </w:tcPr>
          <w:p w14:paraId="04E81C65" w14:textId="77777777" w:rsidR="00061DB6" w:rsidRPr="003F53D5" w:rsidRDefault="00061DB6" w:rsidP="003F53D5">
            <w:pPr>
              <w:spacing w:before="40" w:after="0" w:line="240" w:lineRule="auto"/>
              <w:ind w:left="57" w:right="57"/>
              <w:rPr>
                <w:rFonts w:ascii="Cambria" w:hAnsi="Cambria"/>
                <w:b/>
                <w:bCs/>
              </w:rPr>
            </w:pPr>
            <w:r w:rsidRPr="003F53D5">
              <w:rPr>
                <w:rFonts w:ascii="Cambria" w:hAnsi="Cambria"/>
                <w:b/>
                <w:bCs/>
              </w:rPr>
              <w:t>Symbol</w:t>
            </w:r>
          </w:p>
        </w:tc>
        <w:tc>
          <w:tcPr>
            <w:tcW w:w="2551" w:type="dxa"/>
            <w:tcBorders>
              <w:top w:val="single" w:sz="12" w:space="0" w:color="auto"/>
              <w:left w:val="nil"/>
              <w:bottom w:val="single" w:sz="4" w:space="0" w:color="auto"/>
              <w:right w:val="nil"/>
            </w:tcBorders>
            <w:vAlign w:val="center"/>
            <w:hideMark/>
          </w:tcPr>
          <w:p w14:paraId="5796108D" w14:textId="77777777" w:rsidR="00061DB6" w:rsidRPr="003F53D5" w:rsidRDefault="00061DB6" w:rsidP="003F53D5">
            <w:pPr>
              <w:spacing w:before="40" w:after="0" w:line="240" w:lineRule="auto"/>
              <w:ind w:left="57" w:right="57"/>
              <w:rPr>
                <w:rFonts w:ascii="Cambria" w:hAnsi="Cambria"/>
                <w:b/>
                <w:bCs/>
              </w:rPr>
            </w:pPr>
            <w:r w:rsidRPr="003F53D5">
              <w:rPr>
                <w:rFonts w:ascii="Cambria" w:hAnsi="Cambria"/>
                <w:b/>
                <w:bCs/>
              </w:rPr>
              <w:t>Value</w:t>
            </w:r>
          </w:p>
        </w:tc>
      </w:tr>
      <w:tr w:rsidR="00061DB6" w:rsidRPr="003F53D5" w14:paraId="108C8FF0" w14:textId="77777777" w:rsidTr="000C1DE3">
        <w:trPr>
          <w:trHeight w:val="284"/>
          <w:jc w:val="center"/>
        </w:trPr>
        <w:tc>
          <w:tcPr>
            <w:tcW w:w="2694" w:type="dxa"/>
            <w:tcBorders>
              <w:top w:val="nil"/>
              <w:left w:val="nil"/>
              <w:bottom w:val="nil"/>
              <w:right w:val="nil"/>
            </w:tcBorders>
            <w:vAlign w:val="center"/>
            <w:hideMark/>
          </w:tcPr>
          <w:p w14:paraId="31E668D8" w14:textId="368DCD11" w:rsidR="00061DB6" w:rsidRPr="003F53D5" w:rsidRDefault="0013572A" w:rsidP="00D54392">
            <w:pPr>
              <w:spacing w:before="60" w:after="0" w:line="240" w:lineRule="auto"/>
              <w:ind w:left="57" w:right="57"/>
              <w:rPr>
                <w:rFonts w:ascii="Cambria" w:hAnsi="Cambria"/>
                <w:lang w:val="en-ID"/>
              </w:rPr>
            </w:pPr>
            <w:r>
              <w:rPr>
                <w:rFonts w:ascii="Cambria" w:hAnsi="Cambria"/>
                <w:lang w:val="en-ID"/>
              </w:rPr>
              <w:t>Parameter 1</w:t>
            </w:r>
          </w:p>
        </w:tc>
        <w:tc>
          <w:tcPr>
            <w:tcW w:w="1559" w:type="dxa"/>
            <w:tcBorders>
              <w:top w:val="nil"/>
              <w:left w:val="nil"/>
              <w:bottom w:val="nil"/>
              <w:right w:val="nil"/>
            </w:tcBorders>
            <w:hideMark/>
          </w:tcPr>
          <w:p w14:paraId="6F5101A7" w14:textId="2D75F754" w:rsidR="00061DB6" w:rsidRPr="0013572A" w:rsidRDefault="008A10BA" w:rsidP="00D54392">
            <w:pPr>
              <w:spacing w:before="60" w:after="0" w:line="240" w:lineRule="auto"/>
              <w:ind w:left="57" w:right="57"/>
              <w:jc w:val="center"/>
              <w:rPr>
                <w:rFonts w:ascii="Cambria" w:hAnsi="Cambria"/>
                <w:i/>
                <w:iCs/>
                <w:lang w:val="en-ID"/>
              </w:rPr>
            </w:pPr>
            <m:oMathPara>
              <m:oMath>
                <m:sSub>
                  <m:sSubPr>
                    <m:ctrlPr>
                      <w:rPr>
                        <w:rFonts w:ascii="Cambria Math" w:hAnsi="Cambria Math"/>
                        <w:i/>
                        <w:iCs/>
                        <w:lang w:val="en-ID"/>
                      </w:rPr>
                    </m:ctrlPr>
                  </m:sSubPr>
                  <m:e>
                    <m:r>
                      <w:rPr>
                        <w:rFonts w:ascii="Cambria Math" w:hAnsi="Cambria Math"/>
                        <w:lang w:val="en-ID"/>
                      </w:rPr>
                      <m:t>E</m:t>
                    </m:r>
                  </m:e>
                  <m:sub>
                    <m:r>
                      <w:rPr>
                        <w:rFonts w:ascii="Cambria Math" w:hAnsi="Cambria Math"/>
                        <w:lang w:val="en-ID"/>
                      </w:rPr>
                      <m:t>0</m:t>
                    </m:r>
                  </m:sub>
                </m:sSub>
              </m:oMath>
            </m:oMathPara>
          </w:p>
        </w:tc>
        <w:tc>
          <w:tcPr>
            <w:tcW w:w="2551" w:type="dxa"/>
            <w:tcBorders>
              <w:top w:val="nil"/>
              <w:left w:val="nil"/>
              <w:bottom w:val="nil"/>
              <w:right w:val="nil"/>
            </w:tcBorders>
            <w:vAlign w:val="center"/>
            <w:hideMark/>
          </w:tcPr>
          <w:p w14:paraId="11B9660C" w14:textId="77777777" w:rsidR="00061DB6" w:rsidRPr="003F53D5" w:rsidRDefault="00061DB6" w:rsidP="00D54392">
            <w:pPr>
              <w:spacing w:before="60" w:after="0" w:line="240" w:lineRule="auto"/>
              <w:ind w:left="57" w:right="57"/>
              <w:jc w:val="center"/>
              <w:rPr>
                <w:rFonts w:ascii="Cambria" w:hAnsi="Cambria"/>
                <w:lang w:val="en-ID"/>
              </w:rPr>
            </w:pPr>
            <w:r w:rsidRPr="003F53D5">
              <w:rPr>
                <w:rFonts w:ascii="Cambria" w:hAnsi="Cambria"/>
                <w:lang w:val="en-ID"/>
              </w:rPr>
              <w:t>0.5 J</w:t>
            </w:r>
          </w:p>
        </w:tc>
      </w:tr>
      <w:tr w:rsidR="00061DB6" w:rsidRPr="003F53D5" w14:paraId="1A17AD00" w14:textId="77777777" w:rsidTr="000C1DE3">
        <w:trPr>
          <w:trHeight w:val="284"/>
          <w:jc w:val="center"/>
        </w:trPr>
        <w:tc>
          <w:tcPr>
            <w:tcW w:w="2694" w:type="dxa"/>
            <w:tcBorders>
              <w:top w:val="nil"/>
              <w:left w:val="nil"/>
              <w:bottom w:val="nil"/>
              <w:right w:val="nil"/>
            </w:tcBorders>
            <w:vAlign w:val="center"/>
            <w:hideMark/>
          </w:tcPr>
          <w:p w14:paraId="7E8E2764" w14:textId="0E8C10B3" w:rsidR="00061DB6" w:rsidRPr="003F53D5" w:rsidRDefault="0013572A" w:rsidP="00D54392">
            <w:pPr>
              <w:spacing w:before="60" w:after="0" w:line="240" w:lineRule="auto"/>
              <w:ind w:left="57" w:right="57"/>
              <w:rPr>
                <w:rFonts w:ascii="Cambria" w:hAnsi="Cambria"/>
                <w:lang w:val="en-ID"/>
              </w:rPr>
            </w:pPr>
            <w:r>
              <w:rPr>
                <w:rFonts w:ascii="Cambria" w:hAnsi="Cambria"/>
                <w:lang w:val="en-ID"/>
              </w:rPr>
              <w:t>Parameter 2</w:t>
            </w:r>
          </w:p>
        </w:tc>
        <w:tc>
          <w:tcPr>
            <w:tcW w:w="1559" w:type="dxa"/>
            <w:tcBorders>
              <w:top w:val="nil"/>
              <w:left w:val="nil"/>
              <w:bottom w:val="nil"/>
              <w:right w:val="nil"/>
            </w:tcBorders>
            <w:hideMark/>
          </w:tcPr>
          <w:p w14:paraId="2E8A16AC" w14:textId="77777777" w:rsidR="00061DB6" w:rsidRPr="003F53D5" w:rsidRDefault="00061DB6" w:rsidP="00D54392">
            <w:pPr>
              <w:spacing w:before="60" w:after="0" w:line="240" w:lineRule="auto"/>
              <w:ind w:left="57" w:right="57"/>
              <w:jc w:val="center"/>
              <w:rPr>
                <w:rFonts w:ascii="Cambria" w:hAnsi="Cambria"/>
                <w:lang w:val="en-ID"/>
              </w:rPr>
            </w:pPr>
            <w:proofErr w:type="spellStart"/>
            <w:r w:rsidRPr="003F53D5">
              <w:rPr>
                <w:rFonts w:ascii="Cambria" w:hAnsi="Cambria"/>
                <w:lang w:val="en-ID"/>
              </w:rPr>
              <w:t>ɛ</w:t>
            </w:r>
            <w:r w:rsidRPr="003F53D5">
              <w:rPr>
                <w:rFonts w:ascii="Cambria" w:hAnsi="Cambria"/>
                <w:vertAlign w:val="subscript"/>
                <w:lang w:val="en-ID"/>
              </w:rPr>
              <w:t>fs</w:t>
            </w:r>
            <w:proofErr w:type="spellEnd"/>
          </w:p>
        </w:tc>
        <w:tc>
          <w:tcPr>
            <w:tcW w:w="2551" w:type="dxa"/>
            <w:tcBorders>
              <w:top w:val="nil"/>
              <w:left w:val="nil"/>
              <w:bottom w:val="nil"/>
              <w:right w:val="nil"/>
            </w:tcBorders>
            <w:vAlign w:val="center"/>
            <w:hideMark/>
          </w:tcPr>
          <w:p w14:paraId="02949B55" w14:textId="77777777" w:rsidR="00061DB6" w:rsidRPr="003F53D5" w:rsidRDefault="00061DB6" w:rsidP="00D54392">
            <w:pPr>
              <w:spacing w:before="60" w:after="0" w:line="240" w:lineRule="auto"/>
              <w:ind w:left="57" w:right="57"/>
              <w:jc w:val="center"/>
              <w:rPr>
                <w:rFonts w:ascii="Cambria" w:hAnsi="Cambria"/>
                <w:lang w:val="en-ID"/>
              </w:rPr>
            </w:pPr>
            <w:r w:rsidRPr="003F53D5">
              <w:rPr>
                <w:rFonts w:ascii="Cambria" w:hAnsi="Cambria"/>
                <w:lang w:val="en-ID"/>
              </w:rPr>
              <w:t>10e-12 J/b</w:t>
            </w:r>
          </w:p>
        </w:tc>
      </w:tr>
      <w:tr w:rsidR="00061DB6" w:rsidRPr="003F53D5" w14:paraId="03180406" w14:textId="77777777" w:rsidTr="000C1DE3">
        <w:trPr>
          <w:trHeight w:val="284"/>
          <w:jc w:val="center"/>
        </w:trPr>
        <w:tc>
          <w:tcPr>
            <w:tcW w:w="2694" w:type="dxa"/>
            <w:tcBorders>
              <w:top w:val="nil"/>
              <w:left w:val="nil"/>
              <w:bottom w:val="single" w:sz="4" w:space="0" w:color="auto"/>
              <w:right w:val="nil"/>
            </w:tcBorders>
            <w:vAlign w:val="center"/>
            <w:hideMark/>
          </w:tcPr>
          <w:p w14:paraId="1954976C" w14:textId="1CEB84B9" w:rsidR="00061DB6" w:rsidRPr="003F53D5" w:rsidRDefault="0013572A" w:rsidP="00D54392">
            <w:pPr>
              <w:spacing w:before="60" w:after="0" w:line="240" w:lineRule="auto"/>
              <w:ind w:left="57" w:right="57"/>
              <w:rPr>
                <w:rFonts w:ascii="Cambria" w:hAnsi="Cambria"/>
                <w:lang w:val="en-ID"/>
              </w:rPr>
            </w:pPr>
            <w:r>
              <w:rPr>
                <w:rFonts w:ascii="Cambria" w:hAnsi="Cambria"/>
                <w:lang w:val="en-ID"/>
              </w:rPr>
              <w:t>Parameter 3</w:t>
            </w:r>
          </w:p>
        </w:tc>
        <w:tc>
          <w:tcPr>
            <w:tcW w:w="1559" w:type="dxa"/>
            <w:tcBorders>
              <w:top w:val="nil"/>
              <w:left w:val="nil"/>
              <w:bottom w:val="single" w:sz="4" w:space="0" w:color="auto"/>
              <w:right w:val="nil"/>
            </w:tcBorders>
            <w:hideMark/>
          </w:tcPr>
          <w:p w14:paraId="5D41BA1D" w14:textId="77777777" w:rsidR="00061DB6" w:rsidRPr="003F53D5" w:rsidRDefault="00061DB6" w:rsidP="00D54392">
            <w:pPr>
              <w:spacing w:before="60" w:after="0" w:line="240" w:lineRule="auto"/>
              <w:ind w:left="57" w:right="57"/>
              <w:jc w:val="center"/>
              <w:rPr>
                <w:rFonts w:ascii="Cambria" w:hAnsi="Cambria"/>
                <w:lang w:val="en-ID"/>
              </w:rPr>
            </w:pPr>
            <w:proofErr w:type="spellStart"/>
            <w:r w:rsidRPr="003F53D5">
              <w:rPr>
                <w:rFonts w:ascii="Cambria" w:hAnsi="Cambria"/>
                <w:lang w:val="en-ID"/>
              </w:rPr>
              <w:t>ɛ</w:t>
            </w:r>
            <w:r w:rsidRPr="003F53D5">
              <w:rPr>
                <w:rFonts w:ascii="Cambria" w:hAnsi="Cambria"/>
                <w:vertAlign w:val="subscript"/>
                <w:lang w:val="en-ID"/>
              </w:rPr>
              <w:t>mp</w:t>
            </w:r>
            <w:proofErr w:type="spellEnd"/>
          </w:p>
        </w:tc>
        <w:tc>
          <w:tcPr>
            <w:tcW w:w="2551" w:type="dxa"/>
            <w:tcBorders>
              <w:top w:val="nil"/>
              <w:left w:val="nil"/>
              <w:bottom w:val="single" w:sz="4" w:space="0" w:color="auto"/>
              <w:right w:val="nil"/>
            </w:tcBorders>
            <w:vAlign w:val="center"/>
            <w:hideMark/>
          </w:tcPr>
          <w:p w14:paraId="3D8DC6FF" w14:textId="77777777" w:rsidR="00061DB6" w:rsidRPr="003F53D5" w:rsidRDefault="00061DB6" w:rsidP="00D54392">
            <w:pPr>
              <w:spacing w:before="60" w:after="0" w:line="240" w:lineRule="auto"/>
              <w:ind w:left="57" w:right="57"/>
              <w:jc w:val="center"/>
              <w:rPr>
                <w:rFonts w:ascii="Cambria" w:hAnsi="Cambria"/>
                <w:lang w:val="en-ID"/>
              </w:rPr>
            </w:pPr>
            <w:r w:rsidRPr="003F53D5">
              <w:rPr>
                <w:rFonts w:ascii="Cambria" w:hAnsi="Cambria"/>
                <w:lang w:val="en-ID"/>
              </w:rPr>
              <w:t>0.0013e-12 J/b</w:t>
            </w:r>
          </w:p>
        </w:tc>
      </w:tr>
    </w:tbl>
    <w:p w14:paraId="1AA28381" w14:textId="77777777" w:rsidR="0013572A" w:rsidRDefault="0013572A" w:rsidP="005A33C3">
      <w:pPr>
        <w:pStyle w:val="Figurecaption"/>
      </w:pPr>
    </w:p>
    <w:p w14:paraId="7A962B31" w14:textId="77E5FEB9" w:rsidR="005B3E75" w:rsidRDefault="005B3E75" w:rsidP="005A33C3">
      <w:pPr>
        <w:pStyle w:val="Figurecaption"/>
      </w:pPr>
      <w:proofErr w:type="spellStart"/>
      <w:r w:rsidRPr="005B3E75">
        <w:rPr>
          <w:b/>
          <w:bCs/>
        </w:rPr>
        <w:t>Algorthm</w:t>
      </w:r>
      <w:proofErr w:type="spellEnd"/>
      <w:r w:rsidRPr="005B3E75">
        <w:rPr>
          <w:b/>
          <w:bCs/>
        </w:rPr>
        <w:t xml:space="preserve"> 1</w:t>
      </w:r>
      <w:r w:rsidRPr="00131349">
        <w:rPr>
          <w:b/>
          <w:bCs/>
        </w:rPr>
        <w:t>.</w:t>
      </w:r>
      <w:r w:rsidRPr="00131349">
        <w:t xml:space="preserve"> </w:t>
      </w:r>
      <w:r w:rsidR="0013572A" w:rsidRPr="0013572A">
        <w:t xml:space="preserve">Title of the </w:t>
      </w:r>
      <w:r w:rsidR="0013572A">
        <w:t>algorithm</w:t>
      </w:r>
      <w:r>
        <w:t xml:space="preserve">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0"/>
      </w:tblGrid>
      <w:tr w:rsidR="005B3E75" w:rsidRPr="005B3E75" w14:paraId="778CBC74" w14:textId="77777777" w:rsidTr="005B3E75">
        <w:trPr>
          <w:jc w:val="center"/>
        </w:trPr>
        <w:tc>
          <w:tcPr>
            <w:tcW w:w="8590" w:type="dxa"/>
          </w:tcPr>
          <w:p w14:paraId="623E58BB" w14:textId="77777777" w:rsidR="005B3E75" w:rsidRPr="005B3E75" w:rsidRDefault="005B3E75" w:rsidP="005B3E75">
            <w:pPr>
              <w:widowControl w:val="0"/>
              <w:autoSpaceDE w:val="0"/>
              <w:autoSpaceDN w:val="0"/>
              <w:adjustRightInd w:val="0"/>
              <w:spacing w:before="63" w:after="0" w:line="250" w:lineRule="auto"/>
              <w:ind w:right="55"/>
              <w:jc w:val="left"/>
              <w:rPr>
                <w:rFonts w:ascii="Cambria" w:hAnsi="Cambria"/>
                <w:b/>
                <w:bCs/>
                <w:color w:val="000000"/>
                <w:sz w:val="22"/>
                <w:szCs w:val="22"/>
                <w:lang w:eastAsia="id-ID"/>
              </w:rPr>
            </w:pPr>
            <w:r w:rsidRPr="005B3E75">
              <w:rPr>
                <w:rFonts w:ascii="Cambria" w:hAnsi="Cambria"/>
                <w:b/>
                <w:bCs/>
                <w:color w:val="000000"/>
                <w:sz w:val="22"/>
                <w:szCs w:val="22"/>
                <w:lang w:eastAsia="id-ID"/>
              </w:rPr>
              <w:t>Require:</w:t>
            </w:r>
          </w:p>
          <w:p w14:paraId="2DB1387A" w14:textId="4A7DFCAD" w:rsidR="005B3E75" w:rsidRPr="0013572A" w:rsidRDefault="005B3E75" w:rsidP="0013572A">
            <w:pPr>
              <w:widowControl w:val="0"/>
              <w:tabs>
                <w:tab w:val="left" w:pos="3304"/>
              </w:tabs>
              <w:autoSpaceDE w:val="0"/>
              <w:autoSpaceDN w:val="0"/>
              <w:adjustRightInd w:val="0"/>
              <w:spacing w:before="6" w:after="0" w:line="240" w:lineRule="auto"/>
              <w:ind w:right="55"/>
              <w:jc w:val="left"/>
              <w:rPr>
                <w:rFonts w:ascii="Cambria" w:hAnsi="Cambria"/>
                <w:color w:val="000000"/>
                <w:sz w:val="22"/>
                <w:szCs w:val="22"/>
                <w:lang w:val="id-ID" w:eastAsia="id-ID"/>
              </w:rPr>
            </w:pPr>
            <w:r w:rsidRPr="005B3E75">
              <w:rPr>
                <w:rFonts w:ascii="Cambria" w:hAnsi="Cambria"/>
                <w:color w:val="000000"/>
                <w:sz w:val="22"/>
                <w:szCs w:val="22"/>
                <w:lang w:val="id-ID" w:eastAsia="id-ID"/>
              </w:rPr>
              <w:t xml:space="preserve">  1:  </w:t>
            </w:r>
            <w:r w:rsidRPr="005B3E75">
              <w:rPr>
                <w:rFonts w:ascii="Cambria" w:hAnsi="Cambria"/>
                <w:color w:val="000000"/>
                <w:spacing w:val="10"/>
                <w:sz w:val="22"/>
                <w:szCs w:val="22"/>
                <w:lang w:val="id-ID" w:eastAsia="id-ID"/>
              </w:rPr>
              <w:t xml:space="preserve"> </w:t>
            </w:r>
            <m:oMath>
              <m:r>
                <w:rPr>
                  <w:rFonts w:ascii="Cambria Math" w:hAnsi="Cambria Math"/>
                  <w:color w:val="000000"/>
                  <w:sz w:val="22"/>
                  <w:szCs w:val="22"/>
                  <w:lang w:val="id-ID" w:eastAsia="id-ID"/>
                </w:rPr>
                <m:t>….</m:t>
              </m:r>
            </m:oMath>
          </w:p>
          <w:p w14:paraId="5E534D97" w14:textId="362F06D9" w:rsidR="0013572A" w:rsidRDefault="0013572A" w:rsidP="0013572A">
            <w:pPr>
              <w:widowControl w:val="0"/>
              <w:tabs>
                <w:tab w:val="left" w:pos="3304"/>
              </w:tabs>
              <w:autoSpaceDE w:val="0"/>
              <w:autoSpaceDN w:val="0"/>
              <w:adjustRightInd w:val="0"/>
              <w:spacing w:before="6" w:after="0" w:line="240" w:lineRule="auto"/>
              <w:ind w:right="55"/>
              <w:jc w:val="left"/>
              <w:rPr>
                <w:rFonts w:ascii="Cambria" w:hAnsi="Cambria"/>
                <w:color w:val="000000"/>
                <w:sz w:val="22"/>
                <w:szCs w:val="22"/>
                <w:lang w:eastAsia="id-ID"/>
              </w:rPr>
            </w:pPr>
            <w:r>
              <w:rPr>
                <w:rFonts w:ascii="Cambria" w:hAnsi="Cambria"/>
                <w:color w:val="000000"/>
                <w:sz w:val="22"/>
                <w:szCs w:val="22"/>
                <w:lang w:eastAsia="id-ID"/>
              </w:rPr>
              <w:t xml:space="preserve">  2:   ….</w:t>
            </w:r>
          </w:p>
          <w:p w14:paraId="452672BF" w14:textId="23820AC8" w:rsidR="0013572A" w:rsidRPr="005B3E75" w:rsidRDefault="0013572A" w:rsidP="0013572A">
            <w:pPr>
              <w:widowControl w:val="0"/>
              <w:tabs>
                <w:tab w:val="left" w:pos="3304"/>
              </w:tabs>
              <w:autoSpaceDE w:val="0"/>
              <w:autoSpaceDN w:val="0"/>
              <w:adjustRightInd w:val="0"/>
              <w:spacing w:before="6" w:after="0" w:line="240" w:lineRule="auto"/>
              <w:ind w:right="55"/>
              <w:jc w:val="left"/>
              <w:rPr>
                <w:rFonts w:ascii="Cambria" w:hAnsi="Cambria"/>
                <w:color w:val="000000"/>
                <w:sz w:val="22"/>
                <w:szCs w:val="22"/>
                <w:lang w:eastAsia="id-ID"/>
              </w:rPr>
            </w:pPr>
            <w:r>
              <w:rPr>
                <w:rFonts w:ascii="Cambria" w:hAnsi="Cambria"/>
                <w:color w:val="000000"/>
                <w:sz w:val="22"/>
                <w:szCs w:val="22"/>
                <w:lang w:eastAsia="id-ID"/>
              </w:rPr>
              <w:t xml:space="preserve">  3:   ….</w:t>
            </w:r>
          </w:p>
          <w:p w14:paraId="02D075BE" w14:textId="77777777" w:rsidR="005B3E75" w:rsidRPr="005B3E75" w:rsidRDefault="005B3E75" w:rsidP="005B3E75">
            <w:pPr>
              <w:widowControl w:val="0"/>
              <w:autoSpaceDE w:val="0"/>
              <w:autoSpaceDN w:val="0"/>
              <w:adjustRightInd w:val="0"/>
              <w:spacing w:before="63" w:after="0" w:line="250" w:lineRule="auto"/>
              <w:ind w:right="55"/>
              <w:jc w:val="left"/>
              <w:rPr>
                <w:rFonts w:ascii="Cambria" w:hAnsi="Cambria"/>
                <w:b/>
                <w:bCs/>
                <w:color w:val="000000"/>
                <w:sz w:val="22"/>
                <w:szCs w:val="22"/>
                <w:lang w:eastAsia="id-ID"/>
              </w:rPr>
            </w:pPr>
            <w:r w:rsidRPr="005B3E75">
              <w:rPr>
                <w:rFonts w:ascii="Cambria" w:hAnsi="Cambria"/>
                <w:b/>
                <w:bCs/>
                <w:color w:val="000000"/>
                <w:sz w:val="22"/>
                <w:szCs w:val="22"/>
                <w:lang w:eastAsia="id-ID"/>
              </w:rPr>
              <w:t>Ensure:</w:t>
            </w:r>
          </w:p>
          <w:p w14:paraId="2D1C48F8" w14:textId="77777777" w:rsidR="0013572A" w:rsidRPr="0013572A" w:rsidRDefault="0013572A" w:rsidP="0013572A">
            <w:pPr>
              <w:widowControl w:val="0"/>
              <w:autoSpaceDE w:val="0"/>
              <w:autoSpaceDN w:val="0"/>
              <w:adjustRightInd w:val="0"/>
              <w:spacing w:before="23" w:after="0" w:line="240" w:lineRule="auto"/>
              <w:ind w:right="55"/>
              <w:jc w:val="left"/>
              <w:rPr>
                <w:rFonts w:ascii="Cambria" w:hAnsi="Cambria"/>
                <w:b/>
                <w:bCs/>
                <w:sz w:val="22"/>
                <w:szCs w:val="22"/>
              </w:rPr>
            </w:pPr>
            <w:r w:rsidRPr="005B3E75">
              <w:rPr>
                <w:rFonts w:ascii="Cambria" w:hAnsi="Cambria"/>
                <w:color w:val="000000"/>
                <w:sz w:val="22"/>
                <w:szCs w:val="22"/>
                <w:lang w:val="id-ID" w:eastAsia="id-ID"/>
              </w:rPr>
              <w:t xml:space="preserve">  </w:t>
            </w:r>
            <w:r>
              <w:rPr>
                <w:rFonts w:ascii="Cambria" w:hAnsi="Cambria"/>
                <w:color w:val="000000"/>
                <w:sz w:val="22"/>
                <w:szCs w:val="22"/>
                <w:lang w:eastAsia="id-ID"/>
              </w:rPr>
              <w:t>4</w:t>
            </w:r>
            <w:r w:rsidRPr="005B3E75">
              <w:rPr>
                <w:rFonts w:ascii="Cambria" w:hAnsi="Cambria"/>
                <w:color w:val="000000"/>
                <w:sz w:val="22"/>
                <w:szCs w:val="22"/>
                <w:lang w:val="id-ID" w:eastAsia="id-ID"/>
              </w:rPr>
              <w:t xml:space="preserve">:  </w:t>
            </w:r>
            <w:r w:rsidRPr="005B3E75">
              <w:rPr>
                <w:rFonts w:ascii="Cambria" w:hAnsi="Cambria"/>
                <w:color w:val="000000"/>
                <w:spacing w:val="18"/>
                <w:sz w:val="22"/>
                <w:szCs w:val="22"/>
                <w:lang w:val="id-ID" w:eastAsia="id-ID"/>
              </w:rPr>
              <w:t xml:space="preserve"> </w:t>
            </w:r>
            <w:r>
              <w:rPr>
                <w:rFonts w:ascii="Cambria" w:hAnsi="Cambria"/>
                <w:color w:val="000000"/>
                <w:spacing w:val="18"/>
                <w:sz w:val="22"/>
                <w:szCs w:val="22"/>
                <w:lang w:eastAsia="id-ID"/>
              </w:rPr>
              <w:t>….</w:t>
            </w:r>
          </w:p>
          <w:p w14:paraId="31281DEC" w14:textId="71B5C3A1" w:rsidR="0013572A" w:rsidRPr="0013572A" w:rsidRDefault="0013572A" w:rsidP="0013572A">
            <w:pPr>
              <w:widowControl w:val="0"/>
              <w:autoSpaceDE w:val="0"/>
              <w:autoSpaceDN w:val="0"/>
              <w:adjustRightInd w:val="0"/>
              <w:spacing w:before="23" w:after="0" w:line="240" w:lineRule="auto"/>
              <w:ind w:right="55"/>
              <w:jc w:val="left"/>
              <w:rPr>
                <w:rFonts w:ascii="Cambria" w:hAnsi="Cambria"/>
                <w:b/>
                <w:bCs/>
                <w:sz w:val="22"/>
                <w:szCs w:val="22"/>
              </w:rPr>
            </w:pPr>
            <w:r w:rsidRPr="005B3E75">
              <w:rPr>
                <w:rFonts w:ascii="Cambria" w:hAnsi="Cambria"/>
                <w:color w:val="000000"/>
                <w:sz w:val="22"/>
                <w:szCs w:val="22"/>
                <w:lang w:val="id-ID" w:eastAsia="id-ID"/>
              </w:rPr>
              <w:t xml:space="preserve">  </w:t>
            </w:r>
            <w:r>
              <w:rPr>
                <w:rFonts w:ascii="Cambria" w:hAnsi="Cambria"/>
                <w:color w:val="000000"/>
                <w:sz w:val="22"/>
                <w:szCs w:val="22"/>
                <w:lang w:eastAsia="id-ID"/>
              </w:rPr>
              <w:t>5</w:t>
            </w:r>
            <w:r w:rsidRPr="005B3E75">
              <w:rPr>
                <w:rFonts w:ascii="Cambria" w:hAnsi="Cambria"/>
                <w:color w:val="000000"/>
                <w:sz w:val="22"/>
                <w:szCs w:val="22"/>
                <w:lang w:val="id-ID" w:eastAsia="id-ID"/>
              </w:rPr>
              <w:t xml:space="preserve">:  </w:t>
            </w:r>
            <w:r w:rsidRPr="005B3E75">
              <w:rPr>
                <w:rFonts w:ascii="Cambria" w:hAnsi="Cambria"/>
                <w:color w:val="000000"/>
                <w:spacing w:val="18"/>
                <w:sz w:val="22"/>
                <w:szCs w:val="22"/>
                <w:lang w:val="id-ID" w:eastAsia="id-ID"/>
              </w:rPr>
              <w:t xml:space="preserve"> </w:t>
            </w:r>
            <w:r>
              <w:rPr>
                <w:rFonts w:ascii="Cambria" w:hAnsi="Cambria"/>
                <w:color w:val="000000"/>
                <w:spacing w:val="18"/>
                <w:sz w:val="22"/>
                <w:szCs w:val="22"/>
                <w:lang w:eastAsia="id-ID"/>
              </w:rPr>
              <w:t>….</w:t>
            </w:r>
          </w:p>
          <w:p w14:paraId="1A20CE08" w14:textId="70533025" w:rsidR="005B3E75" w:rsidRPr="005B3E75" w:rsidRDefault="0013572A" w:rsidP="0013572A">
            <w:pPr>
              <w:widowControl w:val="0"/>
              <w:autoSpaceDE w:val="0"/>
              <w:autoSpaceDN w:val="0"/>
              <w:adjustRightInd w:val="0"/>
              <w:spacing w:before="23" w:after="0" w:line="240" w:lineRule="auto"/>
              <w:ind w:right="55"/>
              <w:jc w:val="left"/>
              <w:rPr>
                <w:rFonts w:ascii="Cambria" w:hAnsi="Cambria"/>
                <w:b/>
                <w:bCs/>
                <w:sz w:val="22"/>
                <w:szCs w:val="22"/>
                <w:lang w:val="id-ID"/>
              </w:rPr>
            </w:pPr>
            <w:r w:rsidRPr="005B3E75">
              <w:rPr>
                <w:rFonts w:ascii="Cambria" w:hAnsi="Cambria"/>
                <w:color w:val="000000"/>
                <w:sz w:val="22"/>
                <w:szCs w:val="22"/>
                <w:lang w:val="id-ID" w:eastAsia="id-ID"/>
              </w:rPr>
              <w:t xml:space="preserve">  </w:t>
            </w:r>
            <w:r>
              <w:rPr>
                <w:rFonts w:ascii="Cambria" w:hAnsi="Cambria"/>
                <w:color w:val="000000"/>
                <w:sz w:val="22"/>
                <w:szCs w:val="22"/>
                <w:lang w:eastAsia="id-ID"/>
              </w:rPr>
              <w:t>6</w:t>
            </w:r>
            <w:r w:rsidRPr="005B3E75">
              <w:rPr>
                <w:rFonts w:ascii="Cambria" w:hAnsi="Cambria"/>
                <w:color w:val="000000"/>
                <w:sz w:val="22"/>
                <w:szCs w:val="22"/>
                <w:lang w:val="id-ID" w:eastAsia="id-ID"/>
              </w:rPr>
              <w:t xml:space="preserve">:  </w:t>
            </w:r>
            <w:r w:rsidRPr="005B3E75">
              <w:rPr>
                <w:rFonts w:ascii="Cambria" w:hAnsi="Cambria"/>
                <w:color w:val="000000"/>
                <w:spacing w:val="18"/>
                <w:sz w:val="22"/>
                <w:szCs w:val="22"/>
                <w:lang w:val="id-ID" w:eastAsia="id-ID"/>
              </w:rPr>
              <w:t xml:space="preserve"> </w:t>
            </w:r>
            <w:r>
              <w:rPr>
                <w:rFonts w:ascii="Cambria" w:hAnsi="Cambria"/>
                <w:color w:val="000000"/>
                <w:spacing w:val="18"/>
                <w:sz w:val="22"/>
                <w:szCs w:val="22"/>
                <w:lang w:eastAsia="id-ID"/>
              </w:rPr>
              <w:t>….</w:t>
            </w:r>
          </w:p>
        </w:tc>
      </w:tr>
    </w:tbl>
    <w:p w14:paraId="054D52E3" w14:textId="77777777" w:rsidR="005B3E75" w:rsidRPr="00131349" w:rsidRDefault="005B3E75" w:rsidP="005B3E75">
      <w:pPr>
        <w:ind w:firstLine="720"/>
        <w:jc w:val="both"/>
        <w:rPr>
          <w:rFonts w:ascii="Cambria" w:hAnsi="Cambria"/>
          <w:b/>
          <w:bCs/>
          <w:lang w:val="id-ID"/>
        </w:rPr>
      </w:pPr>
    </w:p>
    <w:p w14:paraId="40D08646" w14:textId="77777777" w:rsidR="00357BDB" w:rsidRPr="00131349" w:rsidRDefault="00357BDB" w:rsidP="00D82B83">
      <w:pPr>
        <w:pStyle w:val="Heading2"/>
      </w:pPr>
      <w:r w:rsidRPr="00131349">
        <w:t>3. Results and Discussion</w:t>
      </w:r>
    </w:p>
    <w:p w14:paraId="64B6EBCD" w14:textId="43BBA337" w:rsidR="005A33C3" w:rsidRPr="005A33C3" w:rsidRDefault="005A33C3" w:rsidP="005A33C3">
      <w:pPr>
        <w:ind w:firstLine="720"/>
        <w:jc w:val="both"/>
        <w:rPr>
          <w:rFonts w:ascii="Cambria" w:hAnsi="Cambria"/>
          <w:lang w:val="id-ID"/>
        </w:rPr>
      </w:pPr>
      <w:r w:rsidRPr="005A33C3">
        <w:rPr>
          <w:rFonts w:ascii="Cambria" w:hAnsi="Cambria"/>
          <w:lang w:val="id-ID"/>
        </w:rPr>
        <w:t xml:space="preserve">This section presents research findings and provides a comprehensive discussion. Results should be clearly structured using figures, graphs, and tables for ease of understanding </w:t>
      </w:r>
      <w:sdt>
        <w:sdtPr>
          <w:rPr>
            <w:rFonts w:ascii="Cambria" w:hAnsi="Cambria"/>
            <w:color w:val="000000"/>
            <w:lang w:val="id-ID"/>
          </w:rPr>
          <w:tag w:val="MENDELEY_CITATION_v3_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"/>
          <w:id w:val="-932432011"/>
          <w:placeholder>
            <w:docPart w:val="B499D80B99344335BDE209CE4174169A"/>
          </w:placeholder>
        </w:sdtPr>
        <w:sdtEndPr>
          <w:rPr>
            <w:lang w:val="en-GB"/>
          </w:rPr>
        </w:sdtEndPr>
        <w:sdtContent>
          <w:r w:rsidR="00794ED2" w:rsidRPr="00794ED2">
            <w:rPr>
              <w:rFonts w:ascii="Cambria" w:hAnsi="Cambria"/>
              <w:color w:val="000000"/>
            </w:rPr>
            <w:t>[16]</w:t>
          </w:r>
        </w:sdtContent>
      </w:sdt>
      <w:r w:rsidRPr="005A33C3">
        <w:rPr>
          <w:rFonts w:ascii="Cambria" w:hAnsi="Cambria"/>
          <w:lang w:val="id-ID"/>
        </w:rPr>
        <w:t xml:space="preserve">, </w:t>
      </w:r>
      <w:sdt>
        <w:sdtPr>
          <w:rPr>
            <w:rFonts w:ascii="Cambria" w:hAnsi="Cambria"/>
            <w:color w:val="000000"/>
            <w:lang w:val="id-ID"/>
          </w:rPr>
          <w:tag w:val="MENDELEY_CITATION_v3_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"/>
          <w:id w:val="-628079919"/>
          <w:placeholder>
            <w:docPart w:val="B499D80B99344335BDE209CE4174169A"/>
          </w:placeholder>
        </w:sdtPr>
        <w:sdtEndPr>
          <w:rPr>
            <w:lang w:val="en-GB"/>
          </w:rPr>
        </w:sdtEndPr>
        <w:sdtContent>
          <w:r w:rsidR="00794ED2" w:rsidRPr="00794ED2">
            <w:rPr>
              <w:rFonts w:ascii="Cambria" w:hAnsi="Cambria"/>
              <w:color w:val="000000"/>
            </w:rPr>
            <w:t>[17]</w:t>
          </w:r>
        </w:sdtContent>
      </w:sdt>
      <w:r w:rsidRPr="005A33C3">
        <w:rPr>
          <w:rFonts w:ascii="Cambria" w:hAnsi="Cambria"/>
          <w:lang w:val="id-ID"/>
        </w:rPr>
        <w:t>. Each figure and table must be referenced and explained thoroughly in the text.</w:t>
      </w:r>
    </w:p>
    <w:p w14:paraId="3C0E83A0" w14:textId="4F0D09E6" w:rsidR="00357BDB" w:rsidRPr="00FD34B1" w:rsidRDefault="00357BDB" w:rsidP="00792B6A">
      <w:pPr>
        <w:pStyle w:val="Heading3"/>
        <w:rPr>
          <w:lang w:val="id-ID"/>
        </w:rPr>
      </w:pPr>
      <w:r w:rsidRPr="00FD34B1">
        <w:rPr>
          <w:lang w:val="id-ID"/>
        </w:rPr>
        <w:t xml:space="preserve">3.1. </w:t>
      </w:r>
      <w:r w:rsidRPr="00FD34B1">
        <w:t xml:space="preserve"> </w:t>
      </w:r>
      <w:r w:rsidR="005A33C3" w:rsidRPr="00FD34B1">
        <w:rPr>
          <w:lang w:val="id-ID"/>
        </w:rPr>
        <w:t>Formatting Equations</w:t>
      </w:r>
    </w:p>
    <w:p w14:paraId="13DC5C5B" w14:textId="55B630AE" w:rsidR="00357BDB" w:rsidRPr="005129D5" w:rsidRDefault="005A33C3" w:rsidP="005129D5">
      <w:pPr>
        <w:ind w:firstLine="720"/>
        <w:jc w:val="both"/>
        <w:rPr>
          <w:rFonts w:ascii="Cambria" w:hAnsi="Cambria"/>
          <w:bCs/>
          <w:lang w:val="id-ID"/>
        </w:rPr>
      </w:pPr>
      <w:bookmarkStart w:id="4" w:name="_Hlk79140867"/>
      <w:bookmarkStart w:id="5" w:name="_Hlk79141485"/>
      <w:r w:rsidRPr="005A33C3">
        <w:rPr>
          <w:rFonts w:ascii="Cambria" w:hAnsi="Cambria"/>
          <w:lang w:val="id-ID"/>
        </w:rPr>
        <w:t>Mathematical equations should be center-aligned and numbered sequentially, as demonstrated in Equation (1). Use the Microsoft Equation Editor or MathType to ensure proper formatting.</w:t>
      </w:r>
    </w:p>
    <w:p w14:paraId="07CFD0A0" w14:textId="2515CC0D" w:rsidR="00357BDB" w:rsidRPr="005129D5" w:rsidRDefault="005129D5" w:rsidP="00792B6A">
      <w:pPr>
        <w:tabs>
          <w:tab w:val="right" w:pos="8505"/>
        </w:tabs>
        <w:ind w:firstLine="709"/>
        <w:rPr>
          <w:rFonts w:ascii="Cambria" w:hAnsi="Cambria"/>
          <w:bCs/>
        </w:rPr>
      </w:pPr>
      <m:oMath>
        <m:r>
          <w:rPr>
            <w:rFonts w:ascii="Cambria Math" w:eastAsia="MS Mincho" w:hAnsi="Cambria Math"/>
            <w:lang w:val="id-ID" w:eastAsia="ja-JP"/>
          </w:rPr>
          <w:lastRenderedPageBreak/>
          <m:t>T</m:t>
        </m:r>
        <m:d>
          <m:dPr>
            <m:ctrlPr>
              <w:rPr>
                <w:rFonts w:ascii="Cambria Math" w:eastAsia="MS Mincho" w:hAnsi="Cambria Math"/>
                <w:i/>
                <w:lang w:val="id-ID" w:eastAsia="ja-JP"/>
              </w:rPr>
            </m:ctrlPr>
          </m:dPr>
          <m:e>
            <m:r>
              <w:rPr>
                <w:rFonts w:ascii="Cambria Math" w:eastAsia="MS Mincho" w:hAnsi="Cambria Math"/>
                <w:lang w:val="id-ID" w:eastAsia="ja-JP"/>
              </w:rPr>
              <m:t>i</m:t>
            </m:r>
          </m:e>
        </m:d>
        <m:r>
          <m:rPr>
            <m:sty m:val="bi"/>
          </m:rPr>
          <w:rPr>
            <w:rFonts w:ascii="Cambria Math" w:eastAsia="MS Mincho" w:hAnsi="Cambria Math"/>
            <w:lang w:val="id-ID" w:eastAsia="ja-JP"/>
          </w:rPr>
          <m:t>=</m:t>
        </m:r>
        <m:d>
          <m:dPr>
            <m:begChr m:val="{"/>
            <m:endChr m:val=""/>
            <m:ctrlPr>
              <w:rPr>
                <w:rFonts w:ascii="Cambria Math" w:eastAsia="MS Mincho" w:hAnsi="Cambria Math"/>
                <w:i/>
                <w:lang w:val="id-ID" w:eastAsia="ja-JP"/>
              </w:rPr>
            </m:ctrlPr>
          </m:dPr>
          <m:e>
            <m:eqArr>
              <m:eqArrPr>
                <m:ctrlPr>
                  <w:rPr>
                    <w:rFonts w:ascii="Cambria Math" w:eastAsia="MS Mincho" w:hAnsi="Cambria Math"/>
                    <w:i/>
                    <w:lang w:val="id-ID" w:eastAsia="ja-JP"/>
                  </w:rPr>
                </m:ctrlPr>
              </m:eqArrPr>
              <m:e>
                <m:f>
                  <m:fPr>
                    <m:ctrlPr>
                      <w:rPr>
                        <w:rFonts w:ascii="Cambria Math" w:eastAsia="MS Mincho" w:hAnsi="Cambria Math"/>
                        <w:i/>
                        <w:lang w:val="id-ID" w:eastAsia="ja-JP"/>
                      </w:rPr>
                    </m:ctrlPr>
                  </m:fPr>
                  <m:num>
                    <m:r>
                      <w:rPr>
                        <w:rFonts w:ascii="Cambria Math" w:eastAsia="MS Mincho" w:hAnsi="Cambria Math"/>
                        <w:lang w:val="id-ID" w:eastAsia="ja-JP"/>
                      </w:rPr>
                      <m:t>p</m:t>
                    </m:r>
                  </m:num>
                  <m:den>
                    <m:r>
                      <w:rPr>
                        <w:rFonts w:ascii="Cambria Math" w:eastAsia="MS Mincho" w:hAnsi="Cambria Math"/>
                        <w:lang w:val="id-ID" w:eastAsia="ja-JP"/>
                      </w:rPr>
                      <m:t>1-p</m:t>
                    </m:r>
                    <m:d>
                      <m:dPr>
                        <m:begChr m:val="["/>
                        <m:endChr m:val="]"/>
                        <m:ctrlPr>
                          <w:rPr>
                            <w:rFonts w:ascii="Cambria Math" w:eastAsia="MS Mincho" w:hAnsi="Cambria Math"/>
                            <w:i/>
                            <w:lang w:val="id-ID" w:eastAsia="ja-JP"/>
                          </w:rPr>
                        </m:ctrlPr>
                      </m:dPr>
                      <m:e>
                        <m:r>
                          <w:rPr>
                            <w:rFonts w:ascii="Cambria Math" w:eastAsia="MS Mincho" w:hAnsi="Cambria Math"/>
                            <w:lang w:val="id-ID" w:eastAsia="ja-JP"/>
                          </w:rPr>
                          <m:t>r×mod</m:t>
                        </m:r>
                        <m:d>
                          <m:dPr>
                            <m:ctrlPr>
                              <w:rPr>
                                <w:rFonts w:ascii="Cambria Math" w:eastAsia="MS Mincho" w:hAnsi="Cambria Math"/>
                                <w:i/>
                                <w:lang w:val="id-ID" w:eastAsia="ja-JP"/>
                              </w:rPr>
                            </m:ctrlPr>
                          </m:dPr>
                          <m:e>
                            <m:f>
                              <m:fPr>
                                <m:ctrlPr>
                                  <w:rPr>
                                    <w:rFonts w:ascii="Cambria Math" w:eastAsia="MS Mincho" w:hAnsi="Cambria Math"/>
                                    <w:i/>
                                    <w:lang w:val="id-ID" w:eastAsia="ja-JP"/>
                                  </w:rPr>
                                </m:ctrlPr>
                              </m:fPr>
                              <m:num>
                                <m:r>
                                  <w:rPr>
                                    <w:rFonts w:ascii="Cambria Math" w:eastAsia="MS Mincho" w:hAnsi="Cambria Math"/>
                                    <w:lang w:val="id-ID" w:eastAsia="ja-JP"/>
                                  </w:rPr>
                                  <m:t>1</m:t>
                                </m:r>
                              </m:num>
                              <m:den>
                                <m:r>
                                  <w:rPr>
                                    <w:rFonts w:ascii="Cambria Math" w:eastAsia="MS Mincho" w:hAnsi="Cambria Math"/>
                                    <w:lang w:val="id-ID" w:eastAsia="ja-JP"/>
                                  </w:rPr>
                                  <m:t>p</m:t>
                                </m:r>
                              </m:den>
                            </m:f>
                          </m:e>
                        </m:d>
                      </m:e>
                    </m:d>
                  </m:den>
                </m:f>
                <m:r>
                  <w:rPr>
                    <w:rFonts w:ascii="Cambria Math" w:eastAsia="MS Mincho" w:hAnsi="Cambria Math"/>
                    <w:lang w:val="id-ID" w:eastAsia="ja-JP"/>
                  </w:rPr>
                  <m:t xml:space="preserve">   , </m:t>
                </m:r>
                <m:r>
                  <m:rPr>
                    <m:nor/>
                  </m:rPr>
                  <w:rPr>
                    <w:rFonts w:ascii="Cambria" w:eastAsia="MS Mincho" w:hAnsi="Cambria"/>
                    <w:i/>
                    <w:lang w:val="id-ID" w:eastAsia="ja-JP"/>
                  </w:rPr>
                  <m:t xml:space="preserve">if node </m:t>
                </m:r>
                <m:r>
                  <w:rPr>
                    <w:rFonts w:ascii="Cambria Math" w:eastAsia="MS Mincho" w:hAnsi="Cambria Math"/>
                    <w:lang w:val="id-ID" w:eastAsia="ja-JP"/>
                  </w:rPr>
                  <m:t>i∈G</m:t>
                </m:r>
              </m:e>
              <m:e>
                <m:r>
                  <w:rPr>
                    <w:rFonts w:ascii="Cambria Math" w:eastAsia="MS Mincho" w:hAnsi="Cambria Math"/>
                    <w:lang w:val="id-ID" w:eastAsia="ja-JP"/>
                  </w:rPr>
                  <m:t xml:space="preserve">0                          , </m:t>
                </m:r>
                <m:r>
                  <m:rPr>
                    <m:nor/>
                  </m:rPr>
                  <w:rPr>
                    <w:rFonts w:ascii="Cambria" w:eastAsia="MS Mincho" w:hAnsi="Cambria"/>
                    <w:i/>
                    <w:lang w:val="id-ID" w:eastAsia="ja-JP"/>
                  </w:rPr>
                  <m:t xml:space="preserve">otherwise </m:t>
                </m:r>
              </m:e>
            </m:eqArr>
          </m:e>
        </m:d>
      </m:oMath>
      <w:r w:rsidR="00357BDB" w:rsidRPr="005129D5">
        <w:rPr>
          <w:rFonts w:ascii="Cambria" w:hAnsi="Cambria"/>
          <w:bCs/>
        </w:rPr>
        <w:tab/>
        <w:t>(1)</w:t>
      </w:r>
    </w:p>
    <w:p w14:paraId="29F699A8" w14:textId="77777777" w:rsidR="005A33C3" w:rsidRPr="005A33C3" w:rsidRDefault="005A33C3" w:rsidP="005A33C3">
      <w:pPr>
        <w:pStyle w:val="NormalParagraf"/>
      </w:pPr>
      <w:r w:rsidRPr="005A33C3">
        <w:t>All symbols and variables used in equations should be explicitly defined in the following text to avoid ambiguity.</w:t>
      </w:r>
    </w:p>
    <w:bookmarkEnd w:id="4"/>
    <w:bookmarkEnd w:id="5"/>
    <w:p w14:paraId="278032E3" w14:textId="5A34892F" w:rsidR="00357BDB" w:rsidRPr="003D6B19" w:rsidRDefault="00357BDB" w:rsidP="00792B6A">
      <w:pPr>
        <w:pStyle w:val="Heading3"/>
        <w:rPr>
          <w:lang w:val="id-ID"/>
        </w:rPr>
      </w:pPr>
      <w:r w:rsidRPr="003D6B19">
        <w:rPr>
          <w:lang w:val="id-ID"/>
        </w:rPr>
        <w:t xml:space="preserve">3.2. </w:t>
      </w:r>
      <w:r w:rsidRPr="003D6B19">
        <w:t xml:space="preserve"> </w:t>
      </w:r>
      <w:r w:rsidR="0025047E" w:rsidRPr="0025047E">
        <w:rPr>
          <w:lang w:val="id-ID"/>
        </w:rPr>
        <w:t>Citation and Referencing Guidelines</w:t>
      </w:r>
    </w:p>
    <w:p w14:paraId="7C2CF665" w14:textId="27AEE27E" w:rsidR="00357BDB" w:rsidRPr="007318C3" w:rsidRDefault="00794ED2" w:rsidP="007318C3">
      <w:pPr>
        <w:numPr>
          <w:ilvl w:val="0"/>
          <w:numId w:val="34"/>
        </w:numPr>
        <w:spacing w:after="0" w:line="240" w:lineRule="auto"/>
        <w:ind w:left="714" w:hanging="357"/>
        <w:jc w:val="both"/>
        <w:rPr>
          <w:rFonts w:ascii="Cambria" w:eastAsia="Times New Roman" w:hAnsi="Cambria"/>
          <w:lang w:eastAsia="en-ID"/>
        </w:rPr>
      </w:pPr>
      <w:r w:rsidRPr="00794ED2">
        <w:t>Authors must ensure proper citation of previous research to maintain academic integrity and avoid plagiarism. When referring to prior studies, numerical citations within brackets should be used, such as</w:t>
      </w:r>
      <w:r w:rsidR="00357BDB" w:rsidRPr="00763C7D">
        <w:t xml:space="preserve"> </w:t>
      </w:r>
      <w:sdt>
        <w:sdtPr>
          <w:rPr>
            <w:color w:val="000000"/>
          </w:rPr>
          <w:tag w:val="MENDELEY_CITATION_v3_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"/>
          <w:id w:val="-529880170"/>
          <w:placeholder>
            <w:docPart w:val="DefaultPlaceholder_-1854013440"/>
          </w:placeholder>
        </w:sdtPr>
        <w:sdtEndPr/>
        <w:sdtContent>
          <w:r w:rsidRPr="00794ED2">
            <w:rPr>
              <w:color w:val="000000"/>
            </w:rPr>
            <w:t>[18]</w:t>
          </w:r>
        </w:sdtContent>
      </w:sdt>
      <w:r w:rsidR="00357BDB" w:rsidRPr="00C06F2A">
        <w:t xml:space="preserve"> or </w:t>
      </w:r>
      <w:sdt>
        <w:sdtPr>
          <w:rPr>
            <w:color w:val="000000"/>
          </w:rPr>
          <w:tag w:val="MENDELEY_CITATION_v3_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"/>
          <w:id w:val="416283458"/>
          <w:placeholder>
            <w:docPart w:val="DefaultPlaceholder_-1854013440"/>
          </w:placeholder>
        </w:sdtPr>
        <w:sdtEndPr/>
        <w:sdtContent>
          <w:r w:rsidRPr="00794ED2">
            <w:rPr>
              <w:color w:val="000000"/>
            </w:rPr>
            <w:t>[19]</w:t>
          </w:r>
        </w:sdtContent>
      </w:sdt>
      <w:r>
        <w:rPr>
          <w:color w:val="000000"/>
          <w:lang w:val="en-US"/>
        </w:rPr>
        <w:t xml:space="preserve">. </w:t>
      </w:r>
      <w:r w:rsidRPr="00794ED2">
        <w:t xml:space="preserve">If multiple references are cited, they </w:t>
      </w:r>
      <w:r w:rsidRPr="006371E3">
        <w:t xml:space="preserve">should be separated by commas, for example, </w:t>
      </w:r>
      <w:sdt>
        <w:sdtPr>
          <w:rPr>
            <w:color w:val="000000"/>
          </w:rPr>
          <w:tag w:val="MENDELEY_CITATION_v3_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"/>
          <w:id w:val="215938194"/>
          <w:placeholder>
            <w:docPart w:val="DefaultPlaceholder_-1854013440"/>
          </w:placeholder>
        </w:sdtPr>
        <w:sdtEndPr/>
        <w:sdtContent>
          <w:r w:rsidRPr="006371E3">
            <w:rPr>
              <w:color w:val="000000"/>
            </w:rPr>
            <w:t>[18], [19]</w:t>
          </w:r>
        </w:sdtContent>
      </w:sdt>
      <w:r w:rsidRPr="006371E3">
        <w:t>.</w:t>
      </w:r>
      <w:r w:rsidR="00357BDB" w:rsidRPr="006371E3">
        <w:t xml:space="preserve"> </w:t>
      </w:r>
      <w:r w:rsidRPr="006371E3">
        <w:t>When a reference appears at the beginning of a sentence,</w:t>
      </w:r>
      <w:r w:rsidR="00357BDB" w:rsidRPr="006371E3">
        <w:t xml:space="preserve"> “Ref </w:t>
      </w:r>
      <w:sdt>
        <w:sdtPr>
          <w:rPr>
            <w:color w:val="000000"/>
          </w:rPr>
          <w:tag w:val="MENDELEY_CITATION_v3_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"/>
          <w:id w:val="1785916939"/>
          <w:placeholder>
            <w:docPart w:val="DefaultPlaceholder_-1854013440"/>
          </w:placeholder>
        </w:sdtPr>
        <w:sdtEndPr/>
        <w:sdtContent>
          <w:r w:rsidRPr="006371E3">
            <w:rPr>
              <w:color w:val="000000"/>
            </w:rPr>
            <w:t>[20]</w:t>
          </w:r>
        </w:sdtContent>
      </w:sdt>
      <w:r w:rsidR="00357BDB" w:rsidRPr="006371E3">
        <w:t xml:space="preserve">...” </w:t>
      </w:r>
      <w:r w:rsidR="001E48F7" w:rsidRPr="006371E3">
        <w:t xml:space="preserve">should be used instead of only a bracketed number. </w:t>
      </w:r>
      <w:r w:rsidR="007318C3" w:rsidRPr="007318C3">
        <w:t xml:space="preserve">For sources with three or more authors, list only the first author’s name followed by </w:t>
      </w:r>
      <w:r w:rsidR="009F7CB8">
        <w:t>“</w:t>
      </w:r>
      <w:r w:rsidR="007318C3" w:rsidRPr="007318C3">
        <w:rPr>
          <w:i/>
          <w:iCs/>
        </w:rPr>
        <w:t>et al.</w:t>
      </w:r>
      <w:r w:rsidR="007318C3" w:rsidRPr="007318C3">
        <w:t>,</w:t>
      </w:r>
      <w:r w:rsidR="009F7CB8">
        <w:t>”</w:t>
      </w:r>
      <w:r w:rsidR="007318C3" w:rsidRPr="007318C3">
        <w:t xml:space="preserve"> as in </w:t>
      </w:r>
      <w:r w:rsidR="009F7CB8">
        <w:t>“</w:t>
      </w:r>
      <w:r w:rsidR="007318C3" w:rsidRPr="007318C3">
        <w:t>McDonnell et al., 2019.</w:t>
      </w:r>
      <w:r w:rsidR="009F7CB8">
        <w:t>”</w:t>
      </w:r>
      <w:r w:rsidR="007318C3" w:rsidRPr="007318C3">
        <w:t xml:space="preserve"> The reference list at the end of the manuscript should follow the IEEE citation style and be formatted in a 12 </w:t>
      </w:r>
      <w:proofErr w:type="spellStart"/>
      <w:r w:rsidR="007318C3" w:rsidRPr="007318C3">
        <w:t>pt</w:t>
      </w:r>
      <w:proofErr w:type="spellEnd"/>
      <w:r w:rsidR="007318C3" w:rsidRPr="007318C3">
        <w:t xml:space="preserve"> font size</w:t>
      </w:r>
      <w:r w:rsidR="00357BDB" w:rsidRPr="006371E3">
        <w:t xml:space="preserve"> </w:t>
      </w:r>
      <w:sdt>
        <w:sdtPr>
          <w:rPr>
            <w:color w:val="000000"/>
          </w:rPr>
          <w:tag w:val="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"/>
          <w:id w:val="300045729"/>
          <w:placeholder>
            <w:docPart w:val="DefaultPlaceholder_-1854013440"/>
          </w:placeholder>
        </w:sdtPr>
        <w:sdtEndPr/>
        <w:sdtContent>
          <w:r w:rsidRPr="007318C3">
            <w:rPr>
              <w:color w:val="000000"/>
            </w:rPr>
            <w:t>[22], [23], [24], [25], [26], [27]</w:t>
          </w:r>
        </w:sdtContent>
      </w:sdt>
      <w:r w:rsidR="00357BDB" w:rsidRPr="006371E3">
        <w:t>.</w:t>
      </w:r>
    </w:p>
    <w:p w14:paraId="63F568EA" w14:textId="1E5B0709" w:rsidR="00357BDB" w:rsidRPr="00205EB9" w:rsidRDefault="00357BDB" w:rsidP="00856AA0">
      <w:pPr>
        <w:pStyle w:val="Heading4"/>
        <w:rPr>
          <w:rStyle w:val="fontstyle21"/>
          <w:rFonts w:ascii="Cambria" w:hAnsi="Cambria"/>
          <w:color w:val="auto"/>
          <w:sz w:val="24"/>
          <w:szCs w:val="24"/>
        </w:rPr>
      </w:pPr>
      <w:r w:rsidRPr="00205EB9">
        <w:rPr>
          <w:rStyle w:val="fontstyle01"/>
          <w:rFonts w:ascii="Cambria" w:hAnsi="Cambria"/>
          <w:color w:val="auto"/>
          <w:sz w:val="24"/>
          <w:szCs w:val="24"/>
        </w:rPr>
        <w:t xml:space="preserve">3.2.1. </w:t>
      </w:r>
      <w:r w:rsidR="0025047E" w:rsidRPr="00205EB9">
        <w:rPr>
          <w:rStyle w:val="fontstyle01"/>
          <w:rFonts w:ascii="Cambria" w:hAnsi="Cambria"/>
          <w:color w:val="auto"/>
          <w:sz w:val="24"/>
          <w:szCs w:val="24"/>
        </w:rPr>
        <w:t>Sub-subsection Title</w:t>
      </w:r>
    </w:p>
    <w:p w14:paraId="58C6CC52" w14:textId="70648600" w:rsidR="00357BDB" w:rsidRPr="006371E3" w:rsidRDefault="0025047E" w:rsidP="00792B6A">
      <w:pPr>
        <w:ind w:firstLine="720"/>
        <w:jc w:val="both"/>
        <w:rPr>
          <w:rStyle w:val="fontstyle01"/>
          <w:rFonts w:ascii="Cambria" w:hAnsi="Cambria"/>
          <w:lang w:val="en-US"/>
        </w:rPr>
      </w:pPr>
      <w:r w:rsidRPr="006371E3">
        <w:rPr>
          <w:rFonts w:ascii="Cambria" w:hAnsi="Cambria"/>
          <w:lang w:val="en-US"/>
        </w:rPr>
        <w:t>Content explaining specific aspects of the research.</w:t>
      </w:r>
    </w:p>
    <w:p w14:paraId="5D995488" w14:textId="3B8C9B5D" w:rsidR="00357BDB" w:rsidRPr="00205EB9" w:rsidRDefault="00357BDB" w:rsidP="00856AA0">
      <w:pPr>
        <w:pStyle w:val="Heading4"/>
        <w:rPr>
          <w:rStyle w:val="fontstyle21"/>
          <w:rFonts w:ascii="Cambria" w:hAnsi="Cambria"/>
          <w:color w:val="auto"/>
          <w:sz w:val="24"/>
          <w:szCs w:val="24"/>
        </w:rPr>
      </w:pPr>
      <w:r w:rsidRPr="00205EB9">
        <w:rPr>
          <w:rStyle w:val="fontstyle01"/>
          <w:rFonts w:ascii="Cambria" w:hAnsi="Cambria"/>
          <w:color w:val="auto"/>
          <w:sz w:val="24"/>
          <w:szCs w:val="24"/>
        </w:rPr>
        <w:t xml:space="preserve">3.2.2. </w:t>
      </w:r>
      <w:r w:rsidR="0025047E" w:rsidRPr="00205EB9">
        <w:rPr>
          <w:rStyle w:val="fontstyle01"/>
          <w:rFonts w:ascii="Cambria" w:hAnsi="Cambria"/>
          <w:color w:val="auto"/>
          <w:sz w:val="24"/>
          <w:szCs w:val="24"/>
        </w:rPr>
        <w:t>Sub-subsection Title</w:t>
      </w:r>
    </w:p>
    <w:p w14:paraId="5E4CD114" w14:textId="45A69EF2" w:rsidR="00357BDB" w:rsidRPr="006371E3" w:rsidRDefault="0025047E" w:rsidP="00792B6A">
      <w:pPr>
        <w:ind w:firstLine="720"/>
        <w:jc w:val="both"/>
        <w:rPr>
          <w:rFonts w:ascii="Cambria" w:hAnsi="Cambria"/>
          <w:b/>
          <w:bCs/>
        </w:rPr>
      </w:pPr>
      <w:r w:rsidRPr="006371E3">
        <w:rPr>
          <w:rFonts w:ascii="Cambria" w:hAnsi="Cambria"/>
        </w:rPr>
        <w:t>Further details and elaboration of key points.</w:t>
      </w:r>
    </w:p>
    <w:p w14:paraId="43FDC6C7" w14:textId="77777777" w:rsidR="00357BDB" w:rsidRPr="006371E3" w:rsidRDefault="00357BDB" w:rsidP="00D82B83">
      <w:pPr>
        <w:pStyle w:val="Heading2"/>
      </w:pPr>
      <w:r w:rsidRPr="006371E3">
        <w:t>4. Conclusion</w:t>
      </w:r>
    </w:p>
    <w:p w14:paraId="325CC39F" w14:textId="77777777" w:rsidR="001E48F7" w:rsidRPr="006371E3" w:rsidRDefault="001E48F7" w:rsidP="001E48F7">
      <w:pPr>
        <w:pStyle w:val="NormalParagraf"/>
      </w:pPr>
      <w:r w:rsidRPr="006371E3">
        <w:t>The Conclusion section should be written concisely and clearly, highlighting the main findings of the research without excessively repeating content from the Results and Discussion section. It should begin with a summary of the key research findings, directly addressing the study's objectives. This section should also emphasize the contribution and implications of the study, whether theoretical, practical, or policy-related, ensuring that the significance of the research is well understood.</w:t>
      </w:r>
    </w:p>
    <w:p w14:paraId="68FFE702" w14:textId="77777777" w:rsidR="001E48F7" w:rsidRDefault="001E48F7" w:rsidP="001E48F7">
      <w:pPr>
        <w:pStyle w:val="NormalParagraf"/>
      </w:pPr>
      <w:r w:rsidRPr="006371E3">
        <w:t>If applicable, the conclusion may briefly mention the limitations encountered during the study. However, these should not be overly</w:t>
      </w:r>
      <w:r>
        <w:t xml:space="preserve"> emphasized but rather presented as opportunities for improvement. Additionally, providing recommendations for future research is essential, offering suggestions on potential areas for further exploration, such as improved methodologies, broader data coverage, or additional factors that were not considered in the current study.</w:t>
      </w:r>
    </w:p>
    <w:p w14:paraId="1E012B70" w14:textId="77777777" w:rsidR="001E48F7" w:rsidRDefault="001E48F7" w:rsidP="001E48F7">
      <w:pPr>
        <w:pStyle w:val="NormalParagraf"/>
      </w:pPr>
      <w:r>
        <w:t>The conclusion should be written in paragraph form, without subheadings or bullet points, and should typically be limited to one to three paragraphs, depending on the complexity of the research. References should be avoided in this section, as it should solely summarize the research findings. The language should be assertive and objective, avoiding speculative statements that are not supported by the study’s results.</w:t>
      </w:r>
    </w:p>
    <w:p w14:paraId="16D7041B" w14:textId="77777777" w:rsidR="00357BDB" w:rsidRPr="00150FB9" w:rsidRDefault="00357BDB" w:rsidP="00D82B83">
      <w:pPr>
        <w:pStyle w:val="Heading2"/>
      </w:pPr>
      <w:r w:rsidRPr="00150FB9">
        <w:t>5. Acknowledgment</w:t>
      </w:r>
    </w:p>
    <w:p w14:paraId="51C539CD" w14:textId="5B4DB637" w:rsidR="00357BDB" w:rsidRDefault="00357BDB" w:rsidP="00884AD6">
      <w:pPr>
        <w:pStyle w:val="NormalParagraf"/>
      </w:pPr>
      <w:r>
        <w:t>The authors would like to express their gratitude to all parties who contributed to the completion of this research. Special thanks are extended to [</w:t>
      </w:r>
      <w:r w:rsidRPr="00884AD6">
        <w:rPr>
          <w:b/>
          <w:bCs/>
        </w:rPr>
        <w:t>specific individuals, institutions, or funding sources, if any</w:t>
      </w:r>
      <w:r>
        <w:t>] for their support and assistance throughout this study.</w:t>
      </w:r>
    </w:p>
    <w:p w14:paraId="4F543C90" w14:textId="09C88B07" w:rsidR="00C24F2D" w:rsidRDefault="00C24F2D" w:rsidP="00884AD6">
      <w:pPr>
        <w:pStyle w:val="NormalParagraf"/>
      </w:pPr>
    </w:p>
    <w:p w14:paraId="6D8A5439" w14:textId="6ECDEFE3" w:rsidR="00C24F2D" w:rsidRDefault="00C24F2D" w:rsidP="00884AD6">
      <w:pPr>
        <w:pStyle w:val="NormalParagraf"/>
      </w:pPr>
    </w:p>
    <w:p w14:paraId="6D78C7EE" w14:textId="77777777" w:rsidR="00C24F2D" w:rsidRPr="00884AD6" w:rsidRDefault="00C24F2D" w:rsidP="00884AD6">
      <w:pPr>
        <w:pStyle w:val="NormalParagraf"/>
      </w:pPr>
    </w:p>
    <w:p w14:paraId="16475DF1" w14:textId="47CF88EA" w:rsidR="00357BDB" w:rsidRPr="00150FB9" w:rsidRDefault="00357BDB" w:rsidP="00D82B83">
      <w:pPr>
        <w:pStyle w:val="Heading2"/>
        <w:rPr>
          <w:rFonts w:cstheme="minorHAnsi"/>
        </w:rPr>
      </w:pPr>
      <w:r w:rsidRPr="00150FB9">
        <w:lastRenderedPageBreak/>
        <w:t>6. Author</w:t>
      </w:r>
      <w:r w:rsidR="006371E3">
        <w:t>’</w:t>
      </w:r>
      <w:r w:rsidRPr="00150FB9">
        <w:t>s Note</w:t>
      </w:r>
    </w:p>
    <w:p w14:paraId="4AEBB2AD" w14:textId="7562C397" w:rsidR="00357BDB" w:rsidRDefault="00357BDB" w:rsidP="00884AD6">
      <w:pPr>
        <w:pStyle w:val="NormalParagraf"/>
      </w:pPr>
      <w:r>
        <w:t>The authors hereby declare that there is no conflict of interest related to the publication of this article. Furthermore, the authors confirm that the manuscript is original and free from any form of plagiarism.</w:t>
      </w:r>
    </w:p>
    <w:p w14:paraId="4F3285AA" w14:textId="77777777" w:rsidR="00357BDB" w:rsidRPr="00150FB9" w:rsidRDefault="00357BDB" w:rsidP="00D82B83">
      <w:pPr>
        <w:pStyle w:val="Heading2"/>
      </w:pPr>
      <w:r w:rsidRPr="00150FB9">
        <w:t>7. References</w:t>
      </w:r>
    </w:p>
    <w:sdt>
      <w:sdtPr>
        <w:rPr>
          <w:rFonts w:ascii="Cambria" w:hAnsi="Cambria" w:cstheme="minorHAnsi"/>
          <w:color w:val="000000"/>
        </w:rPr>
        <w:tag w:val="MENDELEY_BIBLIOGRAPHY"/>
        <w:id w:val="885143946"/>
        <w:placeholder>
          <w:docPart w:val="F88EBB28BEFD5047B6D7AB81B6517853"/>
        </w:placeholder>
      </w:sdtPr>
      <w:sdtEndPr/>
      <w:sdtContent>
        <w:p w14:paraId="4E74B3B1" w14:textId="77777777" w:rsidR="00794ED2" w:rsidRPr="00C24F2D" w:rsidRDefault="00794ED2" w:rsidP="00C24F2D">
          <w:pPr>
            <w:autoSpaceDE w:val="0"/>
            <w:autoSpaceDN w:val="0"/>
            <w:ind w:hanging="640"/>
            <w:jc w:val="both"/>
            <w:divId w:val="856895166"/>
            <w:rPr>
              <w:rFonts w:ascii="Cambria" w:eastAsia="Times New Roman" w:hAnsi="Cambria"/>
            </w:rPr>
          </w:pPr>
          <w:r w:rsidRPr="00C24F2D">
            <w:rPr>
              <w:rFonts w:ascii="Cambria" w:eastAsia="Times New Roman" w:hAnsi="Cambria"/>
            </w:rPr>
            <w:t>[1]</w:t>
          </w:r>
          <w:r w:rsidRPr="00C24F2D">
            <w:rPr>
              <w:rFonts w:ascii="Cambria" w:eastAsia="Times New Roman" w:hAnsi="Cambria"/>
            </w:rPr>
            <w:tab/>
            <w:t xml:space="preserve">M. Sigala, A. Beer, L. Hodgson, and A. O’Connor, </w:t>
          </w:r>
          <w:r w:rsidRPr="00C24F2D">
            <w:rPr>
              <w:rFonts w:ascii="Cambria" w:eastAsia="Times New Roman" w:hAnsi="Cambria"/>
              <w:i/>
              <w:iCs/>
            </w:rPr>
            <w:t>Big Data for Measuring the Impact of Tourism Economic Development Programmes: A Process and Quality Criteria Framework for Using Big Data</w:t>
          </w:r>
          <w:r w:rsidRPr="00C24F2D">
            <w:rPr>
              <w:rFonts w:ascii="Cambria" w:eastAsia="Times New Roman" w:hAnsi="Cambria"/>
            </w:rPr>
            <w:t>. 2019.</w:t>
          </w:r>
        </w:p>
        <w:p w14:paraId="6E1E7659" w14:textId="77777777" w:rsidR="00794ED2" w:rsidRPr="00C24F2D" w:rsidRDefault="00794ED2" w:rsidP="00C24F2D">
          <w:pPr>
            <w:autoSpaceDE w:val="0"/>
            <w:autoSpaceDN w:val="0"/>
            <w:ind w:hanging="640"/>
            <w:jc w:val="both"/>
            <w:divId w:val="1238595676"/>
            <w:rPr>
              <w:rFonts w:ascii="Cambria" w:eastAsia="Times New Roman" w:hAnsi="Cambria"/>
            </w:rPr>
          </w:pPr>
          <w:r w:rsidRPr="00C24F2D">
            <w:rPr>
              <w:rFonts w:ascii="Cambria" w:eastAsia="Times New Roman" w:hAnsi="Cambria"/>
            </w:rPr>
            <w:t>[2]</w:t>
          </w:r>
          <w:r w:rsidRPr="00C24F2D">
            <w:rPr>
              <w:rFonts w:ascii="Cambria" w:eastAsia="Times New Roman" w:hAnsi="Cambria"/>
            </w:rPr>
            <w:tab/>
            <w:t xml:space="preserve">G. Nguyen </w:t>
          </w:r>
          <w:r w:rsidRPr="00C24F2D">
            <w:rPr>
              <w:rFonts w:ascii="Cambria" w:eastAsia="Times New Roman" w:hAnsi="Cambria"/>
              <w:i/>
              <w:iCs/>
            </w:rPr>
            <w:t>et al.</w:t>
          </w:r>
          <w:r w:rsidRPr="00C24F2D">
            <w:rPr>
              <w:rFonts w:ascii="Cambria" w:eastAsia="Times New Roman" w:hAnsi="Cambria"/>
            </w:rPr>
            <w:t xml:space="preserve">, “Machine Learning and Deep Learning frameworks and libraries for large-scale data mining: a survey,” </w:t>
          </w:r>
          <w:proofErr w:type="spellStart"/>
          <w:r w:rsidRPr="00C24F2D">
            <w:rPr>
              <w:rFonts w:ascii="Cambria" w:eastAsia="Times New Roman" w:hAnsi="Cambria"/>
              <w:i/>
              <w:iCs/>
            </w:rPr>
            <w:t>Artif</w:t>
          </w:r>
          <w:proofErr w:type="spellEnd"/>
          <w:r w:rsidRPr="00C24F2D">
            <w:rPr>
              <w:rFonts w:ascii="Cambria" w:eastAsia="Times New Roman" w:hAnsi="Cambria"/>
              <w:i/>
              <w:iCs/>
            </w:rPr>
            <w:t xml:space="preserve"> </w:t>
          </w:r>
          <w:proofErr w:type="spellStart"/>
          <w:r w:rsidRPr="00C24F2D">
            <w:rPr>
              <w:rFonts w:ascii="Cambria" w:eastAsia="Times New Roman" w:hAnsi="Cambria"/>
              <w:i/>
              <w:iCs/>
            </w:rPr>
            <w:t>Intell</w:t>
          </w:r>
          <w:proofErr w:type="spellEnd"/>
          <w:r w:rsidRPr="00C24F2D">
            <w:rPr>
              <w:rFonts w:ascii="Cambria" w:eastAsia="Times New Roman" w:hAnsi="Cambria"/>
              <w:i/>
              <w:iCs/>
            </w:rPr>
            <w:t xml:space="preserve"> Rev</w:t>
          </w:r>
          <w:r w:rsidRPr="00C24F2D">
            <w:rPr>
              <w:rFonts w:ascii="Cambria" w:eastAsia="Times New Roman" w:hAnsi="Cambria"/>
            </w:rPr>
            <w:t xml:space="preserve">, vol. 52, no. 1, pp. 77–124, 2019, </w:t>
          </w:r>
          <w:proofErr w:type="spellStart"/>
          <w:r w:rsidRPr="00C24F2D">
            <w:rPr>
              <w:rFonts w:ascii="Cambria" w:eastAsia="Times New Roman" w:hAnsi="Cambria"/>
            </w:rPr>
            <w:t>doi</w:t>
          </w:r>
          <w:proofErr w:type="spellEnd"/>
          <w:r w:rsidRPr="00C24F2D">
            <w:rPr>
              <w:rFonts w:ascii="Cambria" w:eastAsia="Times New Roman" w:hAnsi="Cambria"/>
            </w:rPr>
            <w:t>: 10.1007/s10462-018-09679-z.</w:t>
          </w:r>
        </w:p>
        <w:p w14:paraId="21AF2780" w14:textId="77777777" w:rsidR="00794ED2" w:rsidRPr="00C24F2D" w:rsidRDefault="00794ED2" w:rsidP="00C24F2D">
          <w:pPr>
            <w:autoSpaceDE w:val="0"/>
            <w:autoSpaceDN w:val="0"/>
            <w:ind w:hanging="640"/>
            <w:jc w:val="both"/>
            <w:divId w:val="412240008"/>
            <w:rPr>
              <w:rFonts w:ascii="Cambria" w:eastAsia="Times New Roman" w:hAnsi="Cambria"/>
            </w:rPr>
          </w:pPr>
          <w:r w:rsidRPr="00C24F2D">
            <w:rPr>
              <w:rFonts w:ascii="Cambria" w:eastAsia="Times New Roman" w:hAnsi="Cambria"/>
            </w:rPr>
            <w:t>[3]</w:t>
          </w:r>
          <w:r w:rsidRPr="00C24F2D">
            <w:rPr>
              <w:rFonts w:ascii="Cambria" w:eastAsia="Times New Roman" w:hAnsi="Cambria"/>
            </w:rPr>
            <w:tab/>
            <w:t xml:space="preserve">C. Shorten and T. M. </w:t>
          </w:r>
          <w:proofErr w:type="spellStart"/>
          <w:r w:rsidRPr="00C24F2D">
            <w:rPr>
              <w:rFonts w:ascii="Cambria" w:eastAsia="Times New Roman" w:hAnsi="Cambria"/>
            </w:rPr>
            <w:t>Khoshgoftaar</w:t>
          </w:r>
          <w:proofErr w:type="spellEnd"/>
          <w:r w:rsidRPr="00C24F2D">
            <w:rPr>
              <w:rFonts w:ascii="Cambria" w:eastAsia="Times New Roman" w:hAnsi="Cambria"/>
            </w:rPr>
            <w:t xml:space="preserve">, “A survey on Image Data Augmentation for Deep Learning,” </w:t>
          </w:r>
          <w:r w:rsidRPr="00C24F2D">
            <w:rPr>
              <w:rFonts w:ascii="Cambria" w:eastAsia="Times New Roman" w:hAnsi="Cambria"/>
              <w:i/>
              <w:iCs/>
            </w:rPr>
            <w:t>J Big Data</w:t>
          </w:r>
          <w:r w:rsidRPr="00C24F2D">
            <w:rPr>
              <w:rFonts w:ascii="Cambria" w:eastAsia="Times New Roman" w:hAnsi="Cambria"/>
            </w:rPr>
            <w:t xml:space="preserve">, vol. 6, no. 1, 2019, </w:t>
          </w:r>
          <w:proofErr w:type="spellStart"/>
          <w:r w:rsidRPr="00C24F2D">
            <w:rPr>
              <w:rFonts w:ascii="Cambria" w:eastAsia="Times New Roman" w:hAnsi="Cambria"/>
            </w:rPr>
            <w:t>doi</w:t>
          </w:r>
          <w:proofErr w:type="spellEnd"/>
          <w:r w:rsidRPr="00C24F2D">
            <w:rPr>
              <w:rFonts w:ascii="Cambria" w:eastAsia="Times New Roman" w:hAnsi="Cambria"/>
            </w:rPr>
            <w:t>: 10.1186/s40537-019-0197-0.</w:t>
          </w:r>
        </w:p>
        <w:p w14:paraId="578B1405" w14:textId="77777777" w:rsidR="00794ED2" w:rsidRPr="00C24F2D" w:rsidRDefault="00794ED2" w:rsidP="00C24F2D">
          <w:pPr>
            <w:autoSpaceDE w:val="0"/>
            <w:autoSpaceDN w:val="0"/>
            <w:ind w:hanging="640"/>
            <w:jc w:val="both"/>
            <w:divId w:val="360131165"/>
            <w:rPr>
              <w:rFonts w:ascii="Cambria" w:eastAsia="Times New Roman" w:hAnsi="Cambria"/>
            </w:rPr>
          </w:pPr>
          <w:r w:rsidRPr="00C24F2D">
            <w:rPr>
              <w:rFonts w:ascii="Cambria" w:eastAsia="Times New Roman" w:hAnsi="Cambria"/>
            </w:rPr>
            <w:t>[4]</w:t>
          </w:r>
          <w:r w:rsidRPr="00C24F2D">
            <w:rPr>
              <w:rFonts w:ascii="Cambria" w:eastAsia="Times New Roman" w:hAnsi="Cambria"/>
            </w:rPr>
            <w:tab/>
            <w:t xml:space="preserve">R. </w:t>
          </w:r>
          <w:proofErr w:type="spellStart"/>
          <w:r w:rsidRPr="00C24F2D">
            <w:rPr>
              <w:rFonts w:ascii="Cambria" w:eastAsia="Times New Roman" w:hAnsi="Cambria"/>
            </w:rPr>
            <w:t>Vinayakumar</w:t>
          </w:r>
          <w:proofErr w:type="spellEnd"/>
          <w:r w:rsidRPr="00C24F2D">
            <w:rPr>
              <w:rFonts w:ascii="Cambria" w:eastAsia="Times New Roman" w:hAnsi="Cambria"/>
            </w:rPr>
            <w:t xml:space="preserve">, M. </w:t>
          </w:r>
          <w:proofErr w:type="spellStart"/>
          <w:r w:rsidRPr="00C24F2D">
            <w:rPr>
              <w:rFonts w:ascii="Cambria" w:eastAsia="Times New Roman" w:hAnsi="Cambria"/>
            </w:rPr>
            <w:t>Alazab</w:t>
          </w:r>
          <w:proofErr w:type="spellEnd"/>
          <w:r w:rsidRPr="00C24F2D">
            <w:rPr>
              <w:rFonts w:ascii="Cambria" w:eastAsia="Times New Roman" w:hAnsi="Cambria"/>
            </w:rPr>
            <w:t xml:space="preserve">, K. P. Soman, P. Poornachandran, A. Al-Nemrat, and S. Venkatraman, “Deep Learning Approach for Intelligent Intrusion Detection System,” </w:t>
          </w:r>
          <w:r w:rsidRPr="00C24F2D">
            <w:rPr>
              <w:rFonts w:ascii="Cambria" w:eastAsia="Times New Roman" w:hAnsi="Cambria"/>
              <w:i/>
              <w:iCs/>
            </w:rPr>
            <w:t>IEEE Access</w:t>
          </w:r>
          <w:r w:rsidRPr="00C24F2D">
            <w:rPr>
              <w:rFonts w:ascii="Cambria" w:eastAsia="Times New Roman" w:hAnsi="Cambria"/>
            </w:rPr>
            <w:t xml:space="preserve">, vol. 7, pp. 41525–41550, 2019, </w:t>
          </w:r>
          <w:proofErr w:type="spellStart"/>
          <w:r w:rsidRPr="00C24F2D">
            <w:rPr>
              <w:rFonts w:ascii="Cambria" w:eastAsia="Times New Roman" w:hAnsi="Cambria"/>
            </w:rPr>
            <w:t>doi</w:t>
          </w:r>
          <w:proofErr w:type="spellEnd"/>
          <w:r w:rsidRPr="00C24F2D">
            <w:rPr>
              <w:rFonts w:ascii="Cambria" w:eastAsia="Times New Roman" w:hAnsi="Cambria"/>
            </w:rPr>
            <w:t>: 10.1109/ACCESS.2019.2895334.</w:t>
          </w:r>
        </w:p>
        <w:p w14:paraId="0D8BD857" w14:textId="77777777" w:rsidR="00794ED2" w:rsidRPr="00C24F2D" w:rsidRDefault="00794ED2" w:rsidP="00C24F2D">
          <w:pPr>
            <w:autoSpaceDE w:val="0"/>
            <w:autoSpaceDN w:val="0"/>
            <w:ind w:hanging="640"/>
            <w:jc w:val="both"/>
            <w:divId w:val="1275792959"/>
            <w:rPr>
              <w:rFonts w:ascii="Cambria" w:eastAsia="Times New Roman" w:hAnsi="Cambria"/>
            </w:rPr>
          </w:pPr>
          <w:r w:rsidRPr="00C24F2D">
            <w:rPr>
              <w:rFonts w:ascii="Cambria" w:eastAsia="Times New Roman" w:hAnsi="Cambria"/>
            </w:rPr>
            <w:t>[5]</w:t>
          </w:r>
          <w:r w:rsidRPr="00C24F2D">
            <w:rPr>
              <w:rFonts w:ascii="Cambria" w:eastAsia="Times New Roman" w:hAnsi="Cambria"/>
            </w:rPr>
            <w:tab/>
            <w:t xml:space="preserve">S. Chen, N. Tai, C. Fan, J. Liu, and S. Hong, “Sequence‐component‐based current differential protection for transmission lines connected with IIGs,” </w:t>
          </w:r>
          <w:r w:rsidRPr="00C24F2D">
            <w:rPr>
              <w:rFonts w:ascii="Cambria" w:eastAsia="Times New Roman" w:hAnsi="Cambria"/>
              <w:i/>
              <w:iCs/>
            </w:rPr>
            <w:t>IET Generation, Transmission &amp; Distribution</w:t>
          </w:r>
          <w:r w:rsidRPr="00C24F2D">
            <w:rPr>
              <w:rFonts w:ascii="Cambria" w:eastAsia="Times New Roman" w:hAnsi="Cambria"/>
            </w:rPr>
            <w:t xml:space="preserve">, vol. 12, no. 12, pp. 3086–3096, Jul. 2018, </w:t>
          </w:r>
          <w:proofErr w:type="spellStart"/>
          <w:r w:rsidRPr="00C24F2D">
            <w:rPr>
              <w:rFonts w:ascii="Cambria" w:eastAsia="Times New Roman" w:hAnsi="Cambria"/>
            </w:rPr>
            <w:t>doi</w:t>
          </w:r>
          <w:proofErr w:type="spellEnd"/>
          <w:r w:rsidRPr="00C24F2D">
            <w:rPr>
              <w:rFonts w:ascii="Cambria" w:eastAsia="Times New Roman" w:hAnsi="Cambria"/>
            </w:rPr>
            <w:t>: 10.1049/iet-gtd.2017.1507.</w:t>
          </w:r>
        </w:p>
        <w:p w14:paraId="48F730E3" w14:textId="77777777" w:rsidR="00794ED2" w:rsidRPr="00C24F2D" w:rsidRDefault="00794ED2" w:rsidP="00C24F2D">
          <w:pPr>
            <w:autoSpaceDE w:val="0"/>
            <w:autoSpaceDN w:val="0"/>
            <w:ind w:hanging="640"/>
            <w:jc w:val="both"/>
            <w:divId w:val="345056606"/>
            <w:rPr>
              <w:rFonts w:ascii="Cambria" w:eastAsia="Times New Roman" w:hAnsi="Cambria"/>
            </w:rPr>
          </w:pPr>
          <w:r w:rsidRPr="00C24F2D">
            <w:rPr>
              <w:rFonts w:ascii="Cambria" w:eastAsia="Times New Roman" w:hAnsi="Cambria"/>
            </w:rPr>
            <w:t>[6]</w:t>
          </w:r>
          <w:r w:rsidRPr="00C24F2D">
            <w:rPr>
              <w:rFonts w:ascii="Cambria" w:eastAsia="Times New Roman" w:hAnsi="Cambria"/>
            </w:rPr>
            <w:tab/>
            <w:t xml:space="preserve">S. </w:t>
          </w:r>
          <w:proofErr w:type="spellStart"/>
          <w:r w:rsidRPr="00C24F2D">
            <w:rPr>
              <w:rFonts w:ascii="Cambria" w:eastAsia="Times New Roman" w:hAnsi="Cambria"/>
            </w:rPr>
            <w:t>Parhizi</w:t>
          </w:r>
          <w:proofErr w:type="spellEnd"/>
          <w:r w:rsidRPr="00C24F2D">
            <w:rPr>
              <w:rFonts w:ascii="Cambria" w:eastAsia="Times New Roman" w:hAnsi="Cambria"/>
            </w:rPr>
            <w:t xml:space="preserve">, H. Lotfi, A. </w:t>
          </w:r>
          <w:proofErr w:type="spellStart"/>
          <w:r w:rsidRPr="00C24F2D">
            <w:rPr>
              <w:rFonts w:ascii="Cambria" w:eastAsia="Times New Roman" w:hAnsi="Cambria"/>
            </w:rPr>
            <w:t>Khodaei</w:t>
          </w:r>
          <w:proofErr w:type="spellEnd"/>
          <w:r w:rsidRPr="00C24F2D">
            <w:rPr>
              <w:rFonts w:ascii="Cambria" w:eastAsia="Times New Roman" w:hAnsi="Cambria"/>
            </w:rPr>
            <w:t xml:space="preserve">, and S. </w:t>
          </w:r>
          <w:proofErr w:type="spellStart"/>
          <w:r w:rsidRPr="00C24F2D">
            <w:rPr>
              <w:rFonts w:ascii="Cambria" w:eastAsia="Times New Roman" w:hAnsi="Cambria"/>
            </w:rPr>
            <w:t>Bahramirad</w:t>
          </w:r>
          <w:proofErr w:type="spellEnd"/>
          <w:r w:rsidRPr="00C24F2D">
            <w:rPr>
              <w:rFonts w:ascii="Cambria" w:eastAsia="Times New Roman" w:hAnsi="Cambria"/>
            </w:rPr>
            <w:t xml:space="preserve">, “State of the Art in Research on Microgrids: A Review,” </w:t>
          </w:r>
          <w:r w:rsidRPr="00C24F2D">
            <w:rPr>
              <w:rFonts w:ascii="Cambria" w:eastAsia="Times New Roman" w:hAnsi="Cambria"/>
              <w:i/>
              <w:iCs/>
            </w:rPr>
            <w:t>IEEE Access</w:t>
          </w:r>
          <w:r w:rsidRPr="00C24F2D">
            <w:rPr>
              <w:rFonts w:ascii="Cambria" w:eastAsia="Times New Roman" w:hAnsi="Cambria"/>
            </w:rPr>
            <w:t xml:space="preserve">, vol. 3, pp. 890–925, 2015, </w:t>
          </w:r>
          <w:proofErr w:type="spellStart"/>
          <w:r w:rsidRPr="00C24F2D">
            <w:rPr>
              <w:rFonts w:ascii="Cambria" w:eastAsia="Times New Roman" w:hAnsi="Cambria"/>
            </w:rPr>
            <w:t>doi</w:t>
          </w:r>
          <w:proofErr w:type="spellEnd"/>
          <w:r w:rsidRPr="00C24F2D">
            <w:rPr>
              <w:rFonts w:ascii="Cambria" w:eastAsia="Times New Roman" w:hAnsi="Cambria"/>
            </w:rPr>
            <w:t>: 10.1109/ACCESS.2015.2443119.</w:t>
          </w:r>
        </w:p>
        <w:p w14:paraId="4E1B3F8B" w14:textId="77777777" w:rsidR="00794ED2" w:rsidRPr="00C24F2D" w:rsidRDefault="00794ED2" w:rsidP="00C24F2D">
          <w:pPr>
            <w:autoSpaceDE w:val="0"/>
            <w:autoSpaceDN w:val="0"/>
            <w:ind w:hanging="640"/>
            <w:jc w:val="both"/>
            <w:divId w:val="442572756"/>
            <w:rPr>
              <w:rFonts w:ascii="Cambria" w:eastAsia="Times New Roman" w:hAnsi="Cambria"/>
            </w:rPr>
          </w:pPr>
          <w:r w:rsidRPr="00C24F2D">
            <w:rPr>
              <w:rFonts w:ascii="Cambria" w:eastAsia="Times New Roman" w:hAnsi="Cambria"/>
            </w:rPr>
            <w:t>[7]</w:t>
          </w:r>
          <w:r w:rsidRPr="00C24F2D">
            <w:rPr>
              <w:rFonts w:ascii="Cambria" w:eastAsia="Times New Roman" w:hAnsi="Cambria"/>
            </w:rPr>
            <w:tab/>
            <w:t xml:space="preserve">S. Chowdhury, S. P. Chowdhury, and P. Crossley, </w:t>
          </w:r>
          <w:r w:rsidRPr="00C24F2D">
            <w:rPr>
              <w:rFonts w:ascii="Cambria" w:eastAsia="Times New Roman" w:hAnsi="Cambria"/>
              <w:i/>
              <w:iCs/>
            </w:rPr>
            <w:t>Microgrids and Active Distribution Networks</w:t>
          </w:r>
          <w:r w:rsidRPr="00C24F2D">
            <w:rPr>
              <w:rFonts w:ascii="Cambria" w:eastAsia="Times New Roman" w:hAnsi="Cambria"/>
            </w:rPr>
            <w:t xml:space="preserve">. Institution of Engineering and Technology, 2009. </w:t>
          </w:r>
          <w:proofErr w:type="spellStart"/>
          <w:r w:rsidRPr="00C24F2D">
            <w:rPr>
              <w:rFonts w:ascii="Cambria" w:eastAsia="Times New Roman" w:hAnsi="Cambria"/>
            </w:rPr>
            <w:t>doi</w:t>
          </w:r>
          <w:proofErr w:type="spellEnd"/>
          <w:r w:rsidRPr="00C24F2D">
            <w:rPr>
              <w:rFonts w:ascii="Cambria" w:eastAsia="Times New Roman" w:hAnsi="Cambria"/>
            </w:rPr>
            <w:t>: 10.1049/PBRN006E.</w:t>
          </w:r>
        </w:p>
        <w:p w14:paraId="0661917D" w14:textId="77777777" w:rsidR="00794ED2" w:rsidRPr="00C24F2D" w:rsidRDefault="00794ED2" w:rsidP="00C24F2D">
          <w:pPr>
            <w:autoSpaceDE w:val="0"/>
            <w:autoSpaceDN w:val="0"/>
            <w:ind w:hanging="640"/>
            <w:jc w:val="both"/>
            <w:divId w:val="589126086"/>
            <w:rPr>
              <w:rFonts w:ascii="Cambria" w:eastAsia="Times New Roman" w:hAnsi="Cambria"/>
            </w:rPr>
          </w:pPr>
          <w:r w:rsidRPr="00C24F2D">
            <w:rPr>
              <w:rFonts w:ascii="Cambria" w:eastAsia="Times New Roman" w:hAnsi="Cambria"/>
            </w:rPr>
            <w:t>[8]</w:t>
          </w:r>
          <w:r w:rsidRPr="00C24F2D">
            <w:rPr>
              <w:rFonts w:ascii="Cambria" w:eastAsia="Times New Roman" w:hAnsi="Cambria"/>
            </w:rPr>
            <w:tab/>
            <w:t xml:space="preserve">D. Salomonsson, L. Soder, and A. Sannino, “Protection of Low-Voltage DC Microgrids,” </w:t>
          </w:r>
          <w:r w:rsidRPr="00C24F2D">
            <w:rPr>
              <w:rFonts w:ascii="Cambria" w:eastAsia="Times New Roman" w:hAnsi="Cambria"/>
              <w:i/>
              <w:iCs/>
            </w:rPr>
            <w:t>IEEE Transactions on Power Delivery</w:t>
          </w:r>
          <w:r w:rsidRPr="00C24F2D">
            <w:rPr>
              <w:rFonts w:ascii="Cambria" w:eastAsia="Times New Roman" w:hAnsi="Cambria"/>
            </w:rPr>
            <w:t xml:space="preserve">, vol. 24, no. 3, pp. 1045–1053, Jul. 2009, </w:t>
          </w:r>
          <w:proofErr w:type="spellStart"/>
          <w:r w:rsidRPr="00C24F2D">
            <w:rPr>
              <w:rFonts w:ascii="Cambria" w:eastAsia="Times New Roman" w:hAnsi="Cambria"/>
            </w:rPr>
            <w:t>doi</w:t>
          </w:r>
          <w:proofErr w:type="spellEnd"/>
          <w:r w:rsidRPr="00C24F2D">
            <w:rPr>
              <w:rFonts w:ascii="Cambria" w:eastAsia="Times New Roman" w:hAnsi="Cambria"/>
            </w:rPr>
            <w:t>: 10.1109/TPWRD.2009.2016622.</w:t>
          </w:r>
        </w:p>
        <w:p w14:paraId="681721A7" w14:textId="77777777" w:rsidR="00794ED2" w:rsidRPr="00C24F2D" w:rsidRDefault="00794ED2" w:rsidP="00C24F2D">
          <w:pPr>
            <w:autoSpaceDE w:val="0"/>
            <w:autoSpaceDN w:val="0"/>
            <w:ind w:hanging="640"/>
            <w:jc w:val="both"/>
            <w:divId w:val="406927179"/>
            <w:rPr>
              <w:rFonts w:ascii="Cambria" w:eastAsia="Times New Roman" w:hAnsi="Cambria"/>
            </w:rPr>
          </w:pPr>
          <w:r w:rsidRPr="00C24F2D">
            <w:rPr>
              <w:rFonts w:ascii="Cambria" w:eastAsia="Times New Roman" w:hAnsi="Cambria"/>
            </w:rPr>
            <w:t>[9]</w:t>
          </w:r>
          <w:r w:rsidRPr="00C24F2D">
            <w:rPr>
              <w:rFonts w:ascii="Cambria" w:eastAsia="Times New Roman" w:hAnsi="Cambria"/>
            </w:rPr>
            <w:tab/>
            <w:t xml:space="preserve">S. A. Hosseini, H. A. </w:t>
          </w:r>
          <w:proofErr w:type="spellStart"/>
          <w:r w:rsidRPr="00C24F2D">
            <w:rPr>
              <w:rFonts w:ascii="Cambria" w:eastAsia="Times New Roman" w:hAnsi="Cambria"/>
            </w:rPr>
            <w:t>Abyaneh</w:t>
          </w:r>
          <w:proofErr w:type="spellEnd"/>
          <w:r w:rsidRPr="00C24F2D">
            <w:rPr>
              <w:rFonts w:ascii="Cambria" w:eastAsia="Times New Roman" w:hAnsi="Cambria"/>
            </w:rPr>
            <w:t xml:space="preserve">, S. H. H. Sadeghi, F. Razavi, and A. Nasiri, “An overview of microgrid protection methods and the factors involved,” </w:t>
          </w:r>
          <w:r w:rsidRPr="00C24F2D">
            <w:rPr>
              <w:rFonts w:ascii="Cambria" w:eastAsia="Times New Roman" w:hAnsi="Cambria"/>
              <w:i/>
              <w:iCs/>
            </w:rPr>
            <w:t>Renewable and Sustainable Energy Reviews</w:t>
          </w:r>
          <w:r w:rsidRPr="00C24F2D">
            <w:rPr>
              <w:rFonts w:ascii="Cambria" w:eastAsia="Times New Roman" w:hAnsi="Cambria"/>
            </w:rPr>
            <w:t xml:space="preserve">, vol. 64, pp. 174–186, Oct. 2016, </w:t>
          </w:r>
          <w:proofErr w:type="spellStart"/>
          <w:r w:rsidRPr="00C24F2D">
            <w:rPr>
              <w:rFonts w:ascii="Cambria" w:eastAsia="Times New Roman" w:hAnsi="Cambria"/>
            </w:rPr>
            <w:t>doi</w:t>
          </w:r>
          <w:proofErr w:type="spellEnd"/>
          <w:r w:rsidRPr="00C24F2D">
            <w:rPr>
              <w:rFonts w:ascii="Cambria" w:eastAsia="Times New Roman" w:hAnsi="Cambria"/>
            </w:rPr>
            <w:t>: 10.1016/j.rser.2016.05.089.</w:t>
          </w:r>
        </w:p>
        <w:p w14:paraId="5A72FB2D" w14:textId="77777777" w:rsidR="00794ED2" w:rsidRPr="00C24F2D" w:rsidRDefault="00794ED2" w:rsidP="00C24F2D">
          <w:pPr>
            <w:autoSpaceDE w:val="0"/>
            <w:autoSpaceDN w:val="0"/>
            <w:ind w:hanging="640"/>
            <w:jc w:val="both"/>
            <w:divId w:val="1622304438"/>
            <w:rPr>
              <w:rFonts w:ascii="Cambria" w:eastAsia="Times New Roman" w:hAnsi="Cambria"/>
            </w:rPr>
          </w:pPr>
          <w:r w:rsidRPr="00C24F2D">
            <w:rPr>
              <w:rFonts w:ascii="Cambria" w:eastAsia="Times New Roman" w:hAnsi="Cambria"/>
            </w:rPr>
            <w:t>[10]</w:t>
          </w:r>
          <w:r w:rsidRPr="00C24F2D">
            <w:rPr>
              <w:rFonts w:ascii="Cambria" w:eastAsia="Times New Roman" w:hAnsi="Cambria"/>
            </w:rPr>
            <w:tab/>
            <w:t xml:space="preserve">R. Ndou, J. I. Fadiran, S. Chowdhury, and S. P. Chowdhury, “Performance comparison of voltage and </w:t>
          </w:r>
          <w:proofErr w:type="gramStart"/>
          <w:r w:rsidRPr="00C24F2D">
            <w:rPr>
              <w:rFonts w:ascii="Cambria" w:eastAsia="Times New Roman" w:hAnsi="Cambria"/>
            </w:rPr>
            <w:t>frequency based</w:t>
          </w:r>
          <w:proofErr w:type="gramEnd"/>
          <w:r w:rsidRPr="00C24F2D">
            <w:rPr>
              <w:rFonts w:ascii="Cambria" w:eastAsia="Times New Roman" w:hAnsi="Cambria"/>
            </w:rPr>
            <w:t xml:space="preserve"> loss of grid protection schemes for microgrids,” in </w:t>
          </w:r>
          <w:r w:rsidRPr="00C24F2D">
            <w:rPr>
              <w:rFonts w:ascii="Cambria" w:eastAsia="Times New Roman" w:hAnsi="Cambria"/>
              <w:i/>
              <w:iCs/>
            </w:rPr>
            <w:t>2013 IEEE Power &amp; Energy Society General Meeting</w:t>
          </w:r>
          <w:r w:rsidRPr="00C24F2D">
            <w:rPr>
              <w:rFonts w:ascii="Cambria" w:eastAsia="Times New Roman" w:hAnsi="Cambria"/>
            </w:rPr>
            <w:t xml:space="preserve">, IEEE, 2013, pp. 1–5. </w:t>
          </w:r>
          <w:proofErr w:type="spellStart"/>
          <w:r w:rsidRPr="00C24F2D">
            <w:rPr>
              <w:rFonts w:ascii="Cambria" w:eastAsia="Times New Roman" w:hAnsi="Cambria"/>
            </w:rPr>
            <w:t>doi</w:t>
          </w:r>
          <w:proofErr w:type="spellEnd"/>
          <w:r w:rsidRPr="00C24F2D">
            <w:rPr>
              <w:rFonts w:ascii="Cambria" w:eastAsia="Times New Roman" w:hAnsi="Cambria"/>
            </w:rPr>
            <w:t>: 10.1109/PESMG.2013.6672788.</w:t>
          </w:r>
        </w:p>
        <w:p w14:paraId="081AE2B0" w14:textId="77777777" w:rsidR="00794ED2" w:rsidRPr="00C24F2D" w:rsidRDefault="00794ED2" w:rsidP="00C24F2D">
          <w:pPr>
            <w:autoSpaceDE w:val="0"/>
            <w:autoSpaceDN w:val="0"/>
            <w:ind w:hanging="640"/>
            <w:jc w:val="both"/>
            <w:divId w:val="2019236874"/>
            <w:rPr>
              <w:rFonts w:ascii="Cambria" w:eastAsia="Times New Roman" w:hAnsi="Cambria"/>
            </w:rPr>
          </w:pPr>
          <w:r w:rsidRPr="00C24F2D">
            <w:rPr>
              <w:rFonts w:ascii="Cambria" w:eastAsia="Times New Roman" w:hAnsi="Cambria"/>
            </w:rPr>
            <w:t>[11]</w:t>
          </w:r>
          <w:r w:rsidRPr="00C24F2D">
            <w:rPr>
              <w:rFonts w:ascii="Cambria" w:eastAsia="Times New Roman" w:hAnsi="Cambria"/>
            </w:rPr>
            <w:tab/>
            <w:t xml:space="preserve">S. Liu, T. Bi, A. Xue, and Q. Yang, “Fault analysis of different kinds of distributed generators,” in </w:t>
          </w:r>
          <w:r w:rsidRPr="00C24F2D">
            <w:rPr>
              <w:rFonts w:ascii="Cambria" w:eastAsia="Times New Roman" w:hAnsi="Cambria"/>
              <w:i/>
              <w:iCs/>
            </w:rPr>
            <w:t>2011 IEEE Power and Energy Society General Meeting</w:t>
          </w:r>
          <w:r w:rsidRPr="00C24F2D">
            <w:rPr>
              <w:rFonts w:ascii="Cambria" w:eastAsia="Times New Roman" w:hAnsi="Cambria"/>
            </w:rPr>
            <w:t xml:space="preserve">, IEEE, Jul. 2011, pp. 1–6. </w:t>
          </w:r>
          <w:proofErr w:type="spellStart"/>
          <w:r w:rsidRPr="00C24F2D">
            <w:rPr>
              <w:rFonts w:ascii="Cambria" w:eastAsia="Times New Roman" w:hAnsi="Cambria"/>
            </w:rPr>
            <w:t>doi</w:t>
          </w:r>
          <w:proofErr w:type="spellEnd"/>
          <w:r w:rsidRPr="00C24F2D">
            <w:rPr>
              <w:rFonts w:ascii="Cambria" w:eastAsia="Times New Roman" w:hAnsi="Cambria"/>
            </w:rPr>
            <w:t>: 10.1109/PES.2011.6039596.</w:t>
          </w:r>
        </w:p>
        <w:p w14:paraId="0A773EA6" w14:textId="77777777" w:rsidR="00794ED2" w:rsidRPr="00C24F2D" w:rsidRDefault="00794ED2" w:rsidP="00C24F2D">
          <w:pPr>
            <w:autoSpaceDE w:val="0"/>
            <w:autoSpaceDN w:val="0"/>
            <w:ind w:hanging="640"/>
            <w:jc w:val="both"/>
            <w:divId w:val="735856420"/>
            <w:rPr>
              <w:rFonts w:ascii="Cambria" w:eastAsia="Times New Roman" w:hAnsi="Cambria"/>
            </w:rPr>
          </w:pPr>
          <w:r w:rsidRPr="00C24F2D">
            <w:rPr>
              <w:rFonts w:ascii="Cambria" w:eastAsia="Times New Roman" w:hAnsi="Cambria"/>
            </w:rPr>
            <w:lastRenderedPageBreak/>
            <w:t>[12]</w:t>
          </w:r>
          <w:r w:rsidRPr="00C24F2D">
            <w:rPr>
              <w:rFonts w:ascii="Cambria" w:eastAsia="Times New Roman" w:hAnsi="Cambria"/>
            </w:rPr>
            <w:tab/>
            <w:t xml:space="preserve">K. Jennett, F. </w:t>
          </w:r>
          <w:proofErr w:type="spellStart"/>
          <w:r w:rsidRPr="00C24F2D">
            <w:rPr>
              <w:rFonts w:ascii="Cambria" w:eastAsia="Times New Roman" w:hAnsi="Cambria"/>
            </w:rPr>
            <w:t>Coffele</w:t>
          </w:r>
          <w:proofErr w:type="spellEnd"/>
          <w:r w:rsidRPr="00C24F2D">
            <w:rPr>
              <w:rFonts w:ascii="Cambria" w:eastAsia="Times New Roman" w:hAnsi="Cambria"/>
            </w:rPr>
            <w:t xml:space="preserve">, and C. Booth, “Comprehensive and quantitative analysis of protection problems associated with increasing penetration of inverter-interfaced DG,” in </w:t>
          </w:r>
          <w:r w:rsidRPr="00C24F2D">
            <w:rPr>
              <w:rFonts w:ascii="Cambria" w:eastAsia="Times New Roman" w:hAnsi="Cambria"/>
              <w:i/>
              <w:iCs/>
            </w:rPr>
            <w:t>11th IET International Conference on Developments in Power Systems Protection (DPSP 2012)</w:t>
          </w:r>
          <w:r w:rsidRPr="00C24F2D">
            <w:rPr>
              <w:rFonts w:ascii="Cambria" w:eastAsia="Times New Roman" w:hAnsi="Cambria"/>
            </w:rPr>
            <w:t xml:space="preserve">, IET, 2012, pp. P31–P31. </w:t>
          </w:r>
          <w:proofErr w:type="spellStart"/>
          <w:r w:rsidRPr="00C24F2D">
            <w:rPr>
              <w:rFonts w:ascii="Cambria" w:eastAsia="Times New Roman" w:hAnsi="Cambria"/>
            </w:rPr>
            <w:t>doi</w:t>
          </w:r>
          <w:proofErr w:type="spellEnd"/>
          <w:r w:rsidRPr="00C24F2D">
            <w:rPr>
              <w:rFonts w:ascii="Cambria" w:eastAsia="Times New Roman" w:hAnsi="Cambria"/>
            </w:rPr>
            <w:t>: 10.1049/cp.2012.0091.</w:t>
          </w:r>
        </w:p>
        <w:p w14:paraId="1BAB2F70" w14:textId="77777777" w:rsidR="00794ED2" w:rsidRPr="00C24F2D" w:rsidRDefault="00794ED2" w:rsidP="00C24F2D">
          <w:pPr>
            <w:autoSpaceDE w:val="0"/>
            <w:autoSpaceDN w:val="0"/>
            <w:ind w:hanging="640"/>
            <w:jc w:val="both"/>
            <w:divId w:val="1305696017"/>
            <w:rPr>
              <w:rFonts w:ascii="Cambria" w:eastAsia="Times New Roman" w:hAnsi="Cambria"/>
            </w:rPr>
          </w:pPr>
          <w:r w:rsidRPr="00C24F2D">
            <w:rPr>
              <w:rFonts w:ascii="Cambria" w:eastAsia="Times New Roman" w:hAnsi="Cambria"/>
            </w:rPr>
            <w:t>[13]</w:t>
          </w:r>
          <w:r w:rsidRPr="00C24F2D">
            <w:rPr>
              <w:rFonts w:ascii="Cambria" w:eastAsia="Times New Roman" w:hAnsi="Cambria"/>
            </w:rPr>
            <w:tab/>
            <w:t xml:space="preserve">P. T. </w:t>
          </w:r>
          <w:proofErr w:type="spellStart"/>
          <w:r w:rsidRPr="00C24F2D">
            <w:rPr>
              <w:rFonts w:ascii="Cambria" w:eastAsia="Times New Roman" w:hAnsi="Cambria"/>
            </w:rPr>
            <w:t>Manditereza</w:t>
          </w:r>
          <w:proofErr w:type="spellEnd"/>
          <w:r w:rsidRPr="00C24F2D">
            <w:rPr>
              <w:rFonts w:ascii="Cambria" w:eastAsia="Times New Roman" w:hAnsi="Cambria"/>
            </w:rPr>
            <w:t xml:space="preserve"> and R. Bansal, “Renewable distributed generation: The hidden challenges – A review from the protection perspective,” </w:t>
          </w:r>
          <w:r w:rsidRPr="00C24F2D">
            <w:rPr>
              <w:rFonts w:ascii="Cambria" w:eastAsia="Times New Roman" w:hAnsi="Cambria"/>
              <w:i/>
              <w:iCs/>
            </w:rPr>
            <w:t>Renewable and Sustainable Energy Reviews</w:t>
          </w:r>
          <w:r w:rsidRPr="00C24F2D">
            <w:rPr>
              <w:rFonts w:ascii="Cambria" w:eastAsia="Times New Roman" w:hAnsi="Cambria"/>
            </w:rPr>
            <w:t xml:space="preserve">, vol. 58, pp. 1457–1465, May 2016, </w:t>
          </w:r>
          <w:proofErr w:type="spellStart"/>
          <w:r w:rsidRPr="00C24F2D">
            <w:rPr>
              <w:rFonts w:ascii="Cambria" w:eastAsia="Times New Roman" w:hAnsi="Cambria"/>
            </w:rPr>
            <w:t>doi</w:t>
          </w:r>
          <w:proofErr w:type="spellEnd"/>
          <w:r w:rsidRPr="00C24F2D">
            <w:rPr>
              <w:rFonts w:ascii="Cambria" w:eastAsia="Times New Roman" w:hAnsi="Cambria"/>
            </w:rPr>
            <w:t>: 10.1016/j.rser.2015.12.276.</w:t>
          </w:r>
        </w:p>
        <w:p w14:paraId="114799F5" w14:textId="77777777" w:rsidR="00794ED2" w:rsidRPr="00C24F2D" w:rsidRDefault="00794ED2" w:rsidP="00C24F2D">
          <w:pPr>
            <w:autoSpaceDE w:val="0"/>
            <w:autoSpaceDN w:val="0"/>
            <w:ind w:hanging="640"/>
            <w:jc w:val="both"/>
            <w:divId w:val="975990192"/>
            <w:rPr>
              <w:rFonts w:ascii="Cambria" w:eastAsia="Times New Roman" w:hAnsi="Cambria"/>
            </w:rPr>
          </w:pPr>
          <w:r w:rsidRPr="00C24F2D">
            <w:rPr>
              <w:rFonts w:ascii="Cambria" w:eastAsia="Times New Roman" w:hAnsi="Cambria"/>
            </w:rPr>
            <w:t>[14]</w:t>
          </w:r>
          <w:r w:rsidRPr="00C24F2D">
            <w:rPr>
              <w:rFonts w:ascii="Cambria" w:eastAsia="Times New Roman" w:hAnsi="Cambria"/>
            </w:rPr>
            <w:tab/>
            <w:t xml:space="preserve">D. M. Bui, S.-L. Chen, K.-Y. Lien, Y.-R. Chang, Y.-D. Lee, and J.-L. Jiang, “Investigation on transient behaviours of a </w:t>
          </w:r>
          <w:proofErr w:type="spellStart"/>
          <w:r w:rsidRPr="00C24F2D">
            <w:rPr>
              <w:rFonts w:ascii="Cambria" w:eastAsia="Times New Roman" w:hAnsi="Cambria"/>
            </w:rPr>
            <w:t>uni</w:t>
          </w:r>
          <w:proofErr w:type="spellEnd"/>
          <w:r w:rsidRPr="00C24F2D">
            <w:rPr>
              <w:rFonts w:ascii="Cambria" w:eastAsia="Times New Roman" w:hAnsi="Cambria"/>
            </w:rPr>
            <w:t xml:space="preserve">-grounded low-voltage AC microgrid and evaluation on its available fault protection methods: Review and proposals,” </w:t>
          </w:r>
          <w:r w:rsidRPr="00C24F2D">
            <w:rPr>
              <w:rFonts w:ascii="Cambria" w:eastAsia="Times New Roman" w:hAnsi="Cambria"/>
              <w:i/>
              <w:iCs/>
            </w:rPr>
            <w:t>Renewable and Sustainable Energy Reviews</w:t>
          </w:r>
          <w:r w:rsidRPr="00C24F2D">
            <w:rPr>
              <w:rFonts w:ascii="Cambria" w:eastAsia="Times New Roman" w:hAnsi="Cambria"/>
            </w:rPr>
            <w:t xml:space="preserve">, vol. 75, pp. 1417–1452, Aug. 2017, </w:t>
          </w:r>
          <w:proofErr w:type="spellStart"/>
          <w:r w:rsidRPr="00C24F2D">
            <w:rPr>
              <w:rFonts w:ascii="Cambria" w:eastAsia="Times New Roman" w:hAnsi="Cambria"/>
            </w:rPr>
            <w:t>doi</w:t>
          </w:r>
          <w:proofErr w:type="spellEnd"/>
          <w:r w:rsidRPr="00C24F2D">
            <w:rPr>
              <w:rFonts w:ascii="Cambria" w:eastAsia="Times New Roman" w:hAnsi="Cambria"/>
            </w:rPr>
            <w:t>: 10.1016/j.rser.2016.11.134.</w:t>
          </w:r>
        </w:p>
        <w:p w14:paraId="02E9FD50" w14:textId="77777777" w:rsidR="00794ED2" w:rsidRPr="00C24F2D" w:rsidRDefault="00794ED2" w:rsidP="00C24F2D">
          <w:pPr>
            <w:autoSpaceDE w:val="0"/>
            <w:autoSpaceDN w:val="0"/>
            <w:ind w:hanging="640"/>
            <w:jc w:val="both"/>
            <w:divId w:val="519513058"/>
            <w:rPr>
              <w:rFonts w:ascii="Cambria" w:eastAsia="Times New Roman" w:hAnsi="Cambria"/>
            </w:rPr>
          </w:pPr>
          <w:r w:rsidRPr="00C24F2D">
            <w:rPr>
              <w:rFonts w:ascii="Cambria" w:eastAsia="Times New Roman" w:hAnsi="Cambria"/>
            </w:rPr>
            <w:t>[15]</w:t>
          </w:r>
          <w:r w:rsidRPr="00C24F2D">
            <w:rPr>
              <w:rFonts w:ascii="Cambria" w:eastAsia="Times New Roman" w:hAnsi="Cambria"/>
            </w:rPr>
            <w:tab/>
            <w:t xml:space="preserve">T. N. </w:t>
          </w:r>
          <w:proofErr w:type="spellStart"/>
          <w:r w:rsidRPr="00C24F2D">
            <w:rPr>
              <w:rFonts w:ascii="Cambria" w:eastAsia="Times New Roman" w:hAnsi="Cambria"/>
            </w:rPr>
            <w:t>Boutsika</w:t>
          </w:r>
          <w:proofErr w:type="spellEnd"/>
          <w:r w:rsidRPr="00C24F2D">
            <w:rPr>
              <w:rFonts w:ascii="Cambria" w:eastAsia="Times New Roman" w:hAnsi="Cambria"/>
            </w:rPr>
            <w:t xml:space="preserve"> and S. A. Papathanassiou, “Short-circuit calculations in networks with distributed generation,” </w:t>
          </w:r>
          <w:r w:rsidRPr="00C24F2D">
            <w:rPr>
              <w:rFonts w:ascii="Cambria" w:eastAsia="Times New Roman" w:hAnsi="Cambria"/>
              <w:i/>
              <w:iCs/>
            </w:rPr>
            <w:t>Electric Power Systems Research</w:t>
          </w:r>
          <w:r w:rsidRPr="00C24F2D">
            <w:rPr>
              <w:rFonts w:ascii="Cambria" w:eastAsia="Times New Roman" w:hAnsi="Cambria"/>
            </w:rPr>
            <w:t xml:space="preserve">, vol. 78, no. 7, pp. 1181–1191, Jul. 2008, </w:t>
          </w:r>
          <w:proofErr w:type="spellStart"/>
          <w:r w:rsidRPr="00C24F2D">
            <w:rPr>
              <w:rFonts w:ascii="Cambria" w:eastAsia="Times New Roman" w:hAnsi="Cambria"/>
            </w:rPr>
            <w:t>doi</w:t>
          </w:r>
          <w:proofErr w:type="spellEnd"/>
          <w:r w:rsidRPr="00C24F2D">
            <w:rPr>
              <w:rFonts w:ascii="Cambria" w:eastAsia="Times New Roman" w:hAnsi="Cambria"/>
            </w:rPr>
            <w:t>: 10.1016/j.epsr.2007.10.003.</w:t>
          </w:r>
        </w:p>
        <w:p w14:paraId="65A7871B" w14:textId="77777777" w:rsidR="00794ED2" w:rsidRPr="00C24F2D" w:rsidRDefault="00794ED2" w:rsidP="00C24F2D">
          <w:pPr>
            <w:autoSpaceDE w:val="0"/>
            <w:autoSpaceDN w:val="0"/>
            <w:ind w:hanging="640"/>
            <w:jc w:val="both"/>
            <w:divId w:val="432675731"/>
            <w:rPr>
              <w:rFonts w:ascii="Cambria" w:eastAsia="Times New Roman" w:hAnsi="Cambria"/>
            </w:rPr>
          </w:pPr>
          <w:r w:rsidRPr="00C24F2D">
            <w:rPr>
              <w:rFonts w:ascii="Cambria" w:eastAsia="Times New Roman" w:hAnsi="Cambria"/>
            </w:rPr>
            <w:t>[16]</w:t>
          </w:r>
          <w:r w:rsidRPr="00C24F2D">
            <w:rPr>
              <w:rFonts w:ascii="Cambria" w:eastAsia="Times New Roman" w:hAnsi="Cambria"/>
            </w:rPr>
            <w:tab/>
            <w:t xml:space="preserve">H. Margossian, G. Deconinck, and J. Sachau, “Distribution network protection considering grid code requirements for distributed generation,” </w:t>
          </w:r>
          <w:r w:rsidRPr="00C24F2D">
            <w:rPr>
              <w:rFonts w:ascii="Cambria" w:eastAsia="Times New Roman" w:hAnsi="Cambria"/>
              <w:i/>
              <w:iCs/>
            </w:rPr>
            <w:t>IET Generation, Transmission &amp; Distribution</w:t>
          </w:r>
          <w:r w:rsidRPr="00C24F2D">
            <w:rPr>
              <w:rFonts w:ascii="Cambria" w:eastAsia="Times New Roman" w:hAnsi="Cambria"/>
            </w:rPr>
            <w:t xml:space="preserve">, vol. 9, no. 12, pp. 1377–1381, Sep. 2015, </w:t>
          </w:r>
          <w:proofErr w:type="spellStart"/>
          <w:r w:rsidRPr="00C24F2D">
            <w:rPr>
              <w:rFonts w:ascii="Cambria" w:eastAsia="Times New Roman" w:hAnsi="Cambria"/>
            </w:rPr>
            <w:t>doi</w:t>
          </w:r>
          <w:proofErr w:type="spellEnd"/>
          <w:r w:rsidRPr="00C24F2D">
            <w:rPr>
              <w:rFonts w:ascii="Cambria" w:eastAsia="Times New Roman" w:hAnsi="Cambria"/>
            </w:rPr>
            <w:t>: 10.1049/iet-gtd.2014.0987.</w:t>
          </w:r>
        </w:p>
        <w:p w14:paraId="66F6F49E" w14:textId="77777777" w:rsidR="00794ED2" w:rsidRPr="00C24F2D" w:rsidRDefault="00794ED2" w:rsidP="00C24F2D">
          <w:pPr>
            <w:autoSpaceDE w:val="0"/>
            <w:autoSpaceDN w:val="0"/>
            <w:ind w:hanging="640"/>
            <w:jc w:val="both"/>
            <w:divId w:val="1642806580"/>
            <w:rPr>
              <w:rFonts w:ascii="Cambria" w:eastAsia="Times New Roman" w:hAnsi="Cambria"/>
            </w:rPr>
          </w:pPr>
          <w:r w:rsidRPr="00C24F2D">
            <w:rPr>
              <w:rFonts w:ascii="Cambria" w:eastAsia="Times New Roman" w:hAnsi="Cambria"/>
            </w:rPr>
            <w:t>[17]</w:t>
          </w:r>
          <w:r w:rsidRPr="00C24F2D">
            <w:rPr>
              <w:rFonts w:ascii="Cambria" w:eastAsia="Times New Roman" w:hAnsi="Cambria"/>
            </w:rPr>
            <w:tab/>
            <w:t xml:space="preserve">O. Núñez-Mata, R. Palma-Behnke, F. Valencia, A. Urrutia-Molina, P. Mendoza-Araya, and G. Jiménez-Estévez, “Coupling an adaptive protection system with an energy management system for microgrids,” </w:t>
          </w:r>
          <w:r w:rsidRPr="00C24F2D">
            <w:rPr>
              <w:rFonts w:ascii="Cambria" w:eastAsia="Times New Roman" w:hAnsi="Cambria"/>
              <w:i/>
              <w:iCs/>
            </w:rPr>
            <w:t>The Electricity Journal</w:t>
          </w:r>
          <w:r w:rsidRPr="00C24F2D">
            <w:rPr>
              <w:rFonts w:ascii="Cambria" w:eastAsia="Times New Roman" w:hAnsi="Cambria"/>
            </w:rPr>
            <w:t xml:space="preserve">, vol. 32, no. 10, p. 106675, Dec. 2019, </w:t>
          </w:r>
          <w:proofErr w:type="spellStart"/>
          <w:r w:rsidRPr="00C24F2D">
            <w:rPr>
              <w:rFonts w:ascii="Cambria" w:eastAsia="Times New Roman" w:hAnsi="Cambria"/>
            </w:rPr>
            <w:t>doi</w:t>
          </w:r>
          <w:proofErr w:type="spellEnd"/>
          <w:r w:rsidRPr="00C24F2D">
            <w:rPr>
              <w:rFonts w:ascii="Cambria" w:eastAsia="Times New Roman" w:hAnsi="Cambria"/>
            </w:rPr>
            <w:t>: 10.1016/j.tej.2019.106675.</w:t>
          </w:r>
        </w:p>
        <w:p w14:paraId="2B135220" w14:textId="77777777" w:rsidR="00794ED2" w:rsidRPr="00C24F2D" w:rsidRDefault="00794ED2" w:rsidP="00C24F2D">
          <w:pPr>
            <w:autoSpaceDE w:val="0"/>
            <w:autoSpaceDN w:val="0"/>
            <w:ind w:hanging="640"/>
            <w:jc w:val="both"/>
            <w:divId w:val="225915755"/>
            <w:rPr>
              <w:rFonts w:ascii="Cambria" w:eastAsia="Times New Roman" w:hAnsi="Cambria"/>
            </w:rPr>
          </w:pPr>
          <w:r w:rsidRPr="00C24F2D">
            <w:rPr>
              <w:rFonts w:ascii="Cambria" w:eastAsia="Times New Roman" w:hAnsi="Cambria"/>
            </w:rPr>
            <w:t>[18]</w:t>
          </w:r>
          <w:r w:rsidRPr="00C24F2D">
            <w:rPr>
              <w:rFonts w:ascii="Cambria" w:eastAsia="Times New Roman" w:hAnsi="Cambria"/>
            </w:rPr>
            <w:tab/>
            <w:t xml:space="preserve">N. H. Hari, M. </w:t>
          </w:r>
          <w:proofErr w:type="spellStart"/>
          <w:r w:rsidRPr="00C24F2D">
            <w:rPr>
              <w:rFonts w:ascii="Cambria" w:eastAsia="Times New Roman" w:hAnsi="Cambria"/>
            </w:rPr>
            <w:t>Sholihul</w:t>
          </w:r>
          <w:proofErr w:type="spellEnd"/>
          <w:r w:rsidRPr="00C24F2D">
            <w:rPr>
              <w:rFonts w:ascii="Cambria" w:eastAsia="Times New Roman" w:hAnsi="Cambria"/>
            </w:rPr>
            <w:t xml:space="preserve"> Hadi, and </w:t>
          </w:r>
          <w:proofErr w:type="spellStart"/>
          <w:r w:rsidRPr="00C24F2D">
            <w:rPr>
              <w:rFonts w:ascii="Cambria" w:eastAsia="Times New Roman" w:hAnsi="Cambria"/>
            </w:rPr>
            <w:t>Sujito</w:t>
          </w:r>
          <w:proofErr w:type="spellEnd"/>
          <w:r w:rsidRPr="00C24F2D">
            <w:rPr>
              <w:rFonts w:ascii="Cambria" w:eastAsia="Times New Roman" w:hAnsi="Cambria"/>
            </w:rPr>
            <w:t xml:space="preserve">, “Enhanced DV-Hop Algorithm for Energy Efficiency and Network Quality in Wireless Sensor Networks,” </w:t>
          </w:r>
          <w:proofErr w:type="spellStart"/>
          <w:r w:rsidRPr="00C24F2D">
            <w:rPr>
              <w:rFonts w:ascii="Cambria" w:eastAsia="Times New Roman" w:hAnsi="Cambria"/>
              <w:i/>
              <w:iCs/>
            </w:rPr>
            <w:t>Kinetik</w:t>
          </w:r>
          <w:proofErr w:type="spellEnd"/>
          <w:r w:rsidRPr="00C24F2D">
            <w:rPr>
              <w:rFonts w:ascii="Cambria" w:eastAsia="Times New Roman" w:hAnsi="Cambria"/>
              <w:i/>
              <w:iCs/>
            </w:rPr>
            <w:t>: Game Technology, Information System, Computer Network, Computing, Electronics, and Control</w:t>
          </w:r>
          <w:r w:rsidRPr="00C24F2D">
            <w:rPr>
              <w:rFonts w:ascii="Cambria" w:eastAsia="Times New Roman" w:hAnsi="Cambria"/>
            </w:rPr>
            <w:t xml:space="preserve">, vol. 4, no. 3, pp. 641–650, Aug. 2023, </w:t>
          </w:r>
          <w:proofErr w:type="spellStart"/>
          <w:r w:rsidRPr="00C24F2D">
            <w:rPr>
              <w:rFonts w:ascii="Cambria" w:eastAsia="Times New Roman" w:hAnsi="Cambria"/>
            </w:rPr>
            <w:t>doi</w:t>
          </w:r>
          <w:proofErr w:type="spellEnd"/>
          <w:r w:rsidRPr="00C24F2D">
            <w:rPr>
              <w:rFonts w:ascii="Cambria" w:eastAsia="Times New Roman" w:hAnsi="Cambria"/>
            </w:rPr>
            <w:t>: 10.22219/KINETIK.V8I3.1725.</w:t>
          </w:r>
        </w:p>
        <w:p w14:paraId="1F4271B7" w14:textId="77777777" w:rsidR="00794ED2" w:rsidRPr="00C24F2D" w:rsidRDefault="00794ED2" w:rsidP="00C24F2D">
          <w:pPr>
            <w:autoSpaceDE w:val="0"/>
            <w:autoSpaceDN w:val="0"/>
            <w:ind w:hanging="640"/>
            <w:jc w:val="both"/>
            <w:divId w:val="371345420"/>
            <w:rPr>
              <w:rFonts w:ascii="Cambria" w:eastAsia="Times New Roman" w:hAnsi="Cambria"/>
            </w:rPr>
          </w:pPr>
          <w:r w:rsidRPr="00C24F2D">
            <w:rPr>
              <w:rFonts w:ascii="Cambria" w:eastAsia="Times New Roman" w:hAnsi="Cambria"/>
            </w:rPr>
            <w:t>[19]</w:t>
          </w:r>
          <w:r w:rsidRPr="00C24F2D">
            <w:rPr>
              <w:rFonts w:ascii="Cambria" w:eastAsia="Times New Roman" w:hAnsi="Cambria"/>
            </w:rPr>
            <w:tab/>
            <w:t xml:space="preserve">N. H. Hari, M. </w:t>
          </w:r>
          <w:proofErr w:type="spellStart"/>
          <w:r w:rsidRPr="00C24F2D">
            <w:rPr>
              <w:rFonts w:ascii="Cambria" w:eastAsia="Times New Roman" w:hAnsi="Cambria"/>
            </w:rPr>
            <w:t>Sholihul</w:t>
          </w:r>
          <w:proofErr w:type="spellEnd"/>
          <w:r w:rsidRPr="00C24F2D">
            <w:rPr>
              <w:rFonts w:ascii="Cambria" w:eastAsia="Times New Roman" w:hAnsi="Cambria"/>
            </w:rPr>
            <w:t xml:space="preserve"> Hadi, and </w:t>
          </w:r>
          <w:proofErr w:type="spellStart"/>
          <w:r w:rsidRPr="00C24F2D">
            <w:rPr>
              <w:rFonts w:ascii="Cambria" w:eastAsia="Times New Roman" w:hAnsi="Cambria"/>
            </w:rPr>
            <w:t>Sujito</w:t>
          </w:r>
          <w:proofErr w:type="spellEnd"/>
          <w:r w:rsidRPr="00C24F2D">
            <w:rPr>
              <w:rFonts w:ascii="Cambria" w:eastAsia="Times New Roman" w:hAnsi="Cambria"/>
            </w:rPr>
            <w:t xml:space="preserve">, “LEACH Protocol with Angular Area Routing: </w:t>
          </w:r>
          <w:proofErr w:type="gramStart"/>
          <w:r w:rsidRPr="00C24F2D">
            <w:rPr>
              <w:rFonts w:ascii="Cambria" w:eastAsia="Times New Roman" w:hAnsi="Cambria"/>
            </w:rPr>
            <w:t>Boosting  Energy</w:t>
          </w:r>
          <w:proofErr w:type="gramEnd"/>
          <w:r w:rsidRPr="00C24F2D">
            <w:rPr>
              <w:rFonts w:ascii="Cambria" w:eastAsia="Times New Roman" w:hAnsi="Cambria"/>
            </w:rPr>
            <w:t xml:space="preserve"> Efficiency and QoS in Wireless Sensor Networks,” </w:t>
          </w:r>
          <w:r w:rsidRPr="00C24F2D">
            <w:rPr>
              <w:rFonts w:ascii="Cambria" w:eastAsia="Times New Roman" w:hAnsi="Cambria"/>
              <w:i/>
              <w:iCs/>
            </w:rPr>
            <w:t>International Journal of Computing and Digital Systems</w:t>
          </w:r>
          <w:r w:rsidRPr="00C24F2D">
            <w:rPr>
              <w:rFonts w:ascii="Cambria" w:eastAsia="Times New Roman" w:hAnsi="Cambria"/>
            </w:rPr>
            <w:t xml:space="preserve">, vol. 15, no. 1, pp. 1–9, Jan. 2024, </w:t>
          </w:r>
          <w:proofErr w:type="spellStart"/>
          <w:r w:rsidRPr="00C24F2D">
            <w:rPr>
              <w:rFonts w:ascii="Cambria" w:eastAsia="Times New Roman" w:hAnsi="Cambria"/>
            </w:rPr>
            <w:t>doi</w:t>
          </w:r>
          <w:proofErr w:type="spellEnd"/>
          <w:r w:rsidRPr="00C24F2D">
            <w:rPr>
              <w:rFonts w:ascii="Cambria" w:eastAsia="Times New Roman" w:hAnsi="Cambria"/>
            </w:rPr>
            <w:t>: 10.12785/IJCDS/XXXXXX.</w:t>
          </w:r>
        </w:p>
        <w:p w14:paraId="53113606" w14:textId="77777777" w:rsidR="00794ED2" w:rsidRPr="00C24F2D" w:rsidRDefault="00794ED2" w:rsidP="00C24F2D">
          <w:pPr>
            <w:autoSpaceDE w:val="0"/>
            <w:autoSpaceDN w:val="0"/>
            <w:ind w:hanging="640"/>
            <w:jc w:val="both"/>
            <w:divId w:val="236716782"/>
            <w:rPr>
              <w:rFonts w:ascii="Cambria" w:eastAsia="Times New Roman" w:hAnsi="Cambria"/>
            </w:rPr>
          </w:pPr>
          <w:r w:rsidRPr="00C24F2D">
            <w:rPr>
              <w:rFonts w:ascii="Cambria" w:eastAsia="Times New Roman" w:hAnsi="Cambria"/>
            </w:rPr>
            <w:t>[20]</w:t>
          </w:r>
          <w:r w:rsidRPr="00C24F2D">
            <w:rPr>
              <w:rFonts w:ascii="Cambria" w:eastAsia="Times New Roman" w:hAnsi="Cambria"/>
            </w:rPr>
            <w:tab/>
            <w:t xml:space="preserve">N. H. Hari, M. S. Hadi, S. </w:t>
          </w:r>
          <w:proofErr w:type="spellStart"/>
          <w:r w:rsidRPr="00C24F2D">
            <w:rPr>
              <w:rFonts w:ascii="Cambria" w:eastAsia="Times New Roman" w:hAnsi="Cambria"/>
            </w:rPr>
            <w:t>Sujito</w:t>
          </w:r>
          <w:proofErr w:type="spellEnd"/>
          <w:r w:rsidRPr="00C24F2D">
            <w:rPr>
              <w:rFonts w:ascii="Cambria" w:eastAsia="Times New Roman" w:hAnsi="Cambria"/>
            </w:rPr>
            <w:t xml:space="preserve">, A. I. C. Ani, S. </w:t>
          </w:r>
          <w:proofErr w:type="spellStart"/>
          <w:r w:rsidRPr="00C24F2D">
            <w:rPr>
              <w:rFonts w:ascii="Cambria" w:eastAsia="Times New Roman" w:hAnsi="Cambria"/>
            </w:rPr>
            <w:t>Setumin</w:t>
          </w:r>
          <w:proofErr w:type="spellEnd"/>
          <w:r w:rsidRPr="00C24F2D">
            <w:rPr>
              <w:rFonts w:ascii="Cambria" w:eastAsia="Times New Roman" w:hAnsi="Cambria"/>
            </w:rPr>
            <w:t xml:space="preserve">, and M. Irvan, “ARZSEP: Angle-Based Routing Optimization in ZSEP Protocol for Heterogeneous WSNs,” </w:t>
          </w:r>
          <w:proofErr w:type="spellStart"/>
          <w:r w:rsidRPr="00C24F2D">
            <w:rPr>
              <w:rFonts w:ascii="Cambria" w:eastAsia="Times New Roman" w:hAnsi="Cambria"/>
              <w:i/>
              <w:iCs/>
            </w:rPr>
            <w:t>Wirel</w:t>
          </w:r>
          <w:proofErr w:type="spellEnd"/>
          <w:r w:rsidRPr="00C24F2D">
            <w:rPr>
              <w:rFonts w:ascii="Cambria" w:eastAsia="Times New Roman" w:hAnsi="Cambria"/>
              <w:i/>
              <w:iCs/>
            </w:rPr>
            <w:t xml:space="preserve"> Pers </w:t>
          </w:r>
          <w:proofErr w:type="spellStart"/>
          <w:r w:rsidRPr="00C24F2D">
            <w:rPr>
              <w:rFonts w:ascii="Cambria" w:eastAsia="Times New Roman" w:hAnsi="Cambria"/>
              <w:i/>
              <w:iCs/>
            </w:rPr>
            <w:t>Commun</w:t>
          </w:r>
          <w:proofErr w:type="spellEnd"/>
          <w:r w:rsidRPr="00C24F2D">
            <w:rPr>
              <w:rFonts w:ascii="Cambria" w:eastAsia="Times New Roman" w:hAnsi="Cambria"/>
            </w:rPr>
            <w:t xml:space="preserve">, vol. 139, no. 2, pp. 1013–1038, Nov. 2024, </w:t>
          </w:r>
          <w:proofErr w:type="spellStart"/>
          <w:r w:rsidRPr="00C24F2D">
            <w:rPr>
              <w:rFonts w:ascii="Cambria" w:eastAsia="Times New Roman" w:hAnsi="Cambria"/>
            </w:rPr>
            <w:t>doi</w:t>
          </w:r>
          <w:proofErr w:type="spellEnd"/>
          <w:r w:rsidRPr="00C24F2D">
            <w:rPr>
              <w:rFonts w:ascii="Cambria" w:eastAsia="Times New Roman" w:hAnsi="Cambria"/>
            </w:rPr>
            <w:t>: 10.1007/S11277-024-11651-W/METRICS.</w:t>
          </w:r>
        </w:p>
        <w:p w14:paraId="56525507" w14:textId="77777777" w:rsidR="00794ED2" w:rsidRPr="00C24F2D" w:rsidRDefault="00794ED2" w:rsidP="00C24F2D">
          <w:pPr>
            <w:autoSpaceDE w:val="0"/>
            <w:autoSpaceDN w:val="0"/>
            <w:ind w:hanging="640"/>
            <w:jc w:val="both"/>
            <w:divId w:val="1700203222"/>
            <w:rPr>
              <w:rFonts w:ascii="Cambria" w:eastAsia="Times New Roman" w:hAnsi="Cambria"/>
            </w:rPr>
          </w:pPr>
          <w:r w:rsidRPr="00C24F2D">
            <w:rPr>
              <w:rFonts w:ascii="Cambria" w:eastAsia="Times New Roman" w:hAnsi="Cambria"/>
            </w:rPr>
            <w:t>[21]</w:t>
          </w:r>
          <w:r w:rsidRPr="00C24F2D">
            <w:rPr>
              <w:rFonts w:ascii="Cambria" w:eastAsia="Times New Roman" w:hAnsi="Cambria"/>
            </w:rPr>
            <w:tab/>
            <w:t xml:space="preserve">M. U. H. A. </w:t>
          </w:r>
          <w:proofErr w:type="spellStart"/>
          <w:r w:rsidRPr="00C24F2D">
            <w:rPr>
              <w:rFonts w:ascii="Cambria" w:eastAsia="Times New Roman" w:hAnsi="Cambria"/>
            </w:rPr>
            <w:t>Rasyid</w:t>
          </w:r>
          <w:proofErr w:type="spellEnd"/>
          <w:r w:rsidRPr="00C24F2D">
            <w:rPr>
              <w:rFonts w:ascii="Cambria" w:eastAsia="Times New Roman" w:hAnsi="Cambria"/>
            </w:rPr>
            <w:t xml:space="preserve">, D. I. </w:t>
          </w:r>
          <w:proofErr w:type="spellStart"/>
          <w:r w:rsidRPr="00C24F2D">
            <w:rPr>
              <w:rFonts w:ascii="Cambria" w:eastAsia="Times New Roman" w:hAnsi="Cambria"/>
            </w:rPr>
            <w:t>Permatasari</w:t>
          </w:r>
          <w:proofErr w:type="spellEnd"/>
          <w:r w:rsidRPr="00C24F2D">
            <w:rPr>
              <w:rFonts w:ascii="Cambria" w:eastAsia="Times New Roman" w:hAnsi="Cambria"/>
            </w:rPr>
            <w:t xml:space="preserve">, and D. J. Karim, “Performance analysis of </w:t>
          </w:r>
          <w:proofErr w:type="gramStart"/>
          <w:r w:rsidRPr="00C24F2D">
            <w:rPr>
              <w:rFonts w:ascii="Cambria" w:eastAsia="Times New Roman" w:hAnsi="Cambria"/>
            </w:rPr>
            <w:t>two layer</w:t>
          </w:r>
          <w:proofErr w:type="gramEnd"/>
          <w:r w:rsidRPr="00C24F2D">
            <w:rPr>
              <w:rFonts w:ascii="Cambria" w:eastAsia="Times New Roman" w:hAnsi="Cambria"/>
            </w:rPr>
            <w:t xml:space="preserve"> leach algorithm based on area partition (</w:t>
          </w:r>
          <w:proofErr w:type="spellStart"/>
          <w:r w:rsidRPr="00C24F2D">
            <w:rPr>
              <w:rFonts w:ascii="Cambria" w:eastAsia="Times New Roman" w:hAnsi="Cambria"/>
            </w:rPr>
            <w:t>tl</w:t>
          </w:r>
          <w:proofErr w:type="spellEnd"/>
          <w:r w:rsidRPr="00C24F2D">
            <w:rPr>
              <w:rFonts w:ascii="Cambria" w:eastAsia="Times New Roman" w:hAnsi="Cambria"/>
            </w:rPr>
            <w:t xml:space="preserve">-leach-p) for </w:t>
          </w:r>
          <w:proofErr w:type="spellStart"/>
          <w:r w:rsidRPr="00C24F2D">
            <w:rPr>
              <w:rFonts w:ascii="Cambria" w:eastAsia="Times New Roman" w:hAnsi="Cambria"/>
            </w:rPr>
            <w:t>wsn</w:t>
          </w:r>
          <w:proofErr w:type="spellEnd"/>
          <w:r w:rsidRPr="00C24F2D">
            <w:rPr>
              <w:rFonts w:ascii="Cambria" w:eastAsia="Times New Roman" w:hAnsi="Cambria"/>
            </w:rPr>
            <w:t xml:space="preserve">,” in </w:t>
          </w:r>
          <w:r w:rsidRPr="00C24F2D">
            <w:rPr>
              <w:rFonts w:ascii="Cambria" w:eastAsia="Times New Roman" w:hAnsi="Cambria"/>
              <w:i/>
              <w:iCs/>
            </w:rPr>
            <w:t>IOP Conference Series: Materials Science and Engineering</w:t>
          </w:r>
          <w:r w:rsidRPr="00C24F2D">
            <w:rPr>
              <w:rFonts w:ascii="Cambria" w:eastAsia="Times New Roman" w:hAnsi="Cambria"/>
            </w:rPr>
            <w:t xml:space="preserve">, IOP Publishing Ltd, Jan. 2021. </w:t>
          </w:r>
          <w:proofErr w:type="spellStart"/>
          <w:r w:rsidRPr="00C24F2D">
            <w:rPr>
              <w:rFonts w:ascii="Cambria" w:eastAsia="Times New Roman" w:hAnsi="Cambria"/>
            </w:rPr>
            <w:t>doi</w:t>
          </w:r>
          <w:proofErr w:type="spellEnd"/>
          <w:r w:rsidRPr="00C24F2D">
            <w:rPr>
              <w:rFonts w:ascii="Cambria" w:eastAsia="Times New Roman" w:hAnsi="Cambria"/>
            </w:rPr>
            <w:t>: 10.1088/1757-899X/1010/1/012014.</w:t>
          </w:r>
        </w:p>
        <w:p w14:paraId="2F94C702" w14:textId="77777777" w:rsidR="00794ED2" w:rsidRPr="00C24F2D" w:rsidRDefault="00794ED2" w:rsidP="00C24F2D">
          <w:pPr>
            <w:autoSpaceDE w:val="0"/>
            <w:autoSpaceDN w:val="0"/>
            <w:ind w:hanging="640"/>
            <w:jc w:val="both"/>
            <w:divId w:val="1009065052"/>
            <w:rPr>
              <w:rFonts w:ascii="Cambria" w:eastAsia="Times New Roman" w:hAnsi="Cambria"/>
            </w:rPr>
          </w:pPr>
          <w:r w:rsidRPr="00C24F2D">
            <w:rPr>
              <w:rFonts w:ascii="Cambria" w:eastAsia="Times New Roman" w:hAnsi="Cambria"/>
            </w:rPr>
            <w:lastRenderedPageBreak/>
            <w:t>[22]</w:t>
          </w:r>
          <w:r w:rsidRPr="00C24F2D">
            <w:rPr>
              <w:rFonts w:ascii="Cambria" w:eastAsia="Times New Roman" w:hAnsi="Cambria"/>
            </w:rPr>
            <w:tab/>
            <w:t xml:space="preserve">H. A. Abdel-Ghany, A. M. Azmy, N. I. </w:t>
          </w:r>
          <w:proofErr w:type="spellStart"/>
          <w:r w:rsidRPr="00C24F2D">
            <w:rPr>
              <w:rFonts w:ascii="Cambria" w:eastAsia="Times New Roman" w:hAnsi="Cambria"/>
            </w:rPr>
            <w:t>Elkalashy</w:t>
          </w:r>
          <w:proofErr w:type="spellEnd"/>
          <w:r w:rsidRPr="00C24F2D">
            <w:rPr>
              <w:rFonts w:ascii="Cambria" w:eastAsia="Times New Roman" w:hAnsi="Cambria"/>
            </w:rPr>
            <w:t xml:space="preserve">, and E. M. Rashad, “Optimizing DG penetration in distribution networks concerning protection schemes and technical impact,” </w:t>
          </w:r>
          <w:r w:rsidRPr="00C24F2D">
            <w:rPr>
              <w:rFonts w:ascii="Cambria" w:eastAsia="Times New Roman" w:hAnsi="Cambria"/>
              <w:i/>
              <w:iCs/>
            </w:rPr>
            <w:t>Electric Power Systems Research</w:t>
          </w:r>
          <w:r w:rsidRPr="00C24F2D">
            <w:rPr>
              <w:rFonts w:ascii="Cambria" w:eastAsia="Times New Roman" w:hAnsi="Cambria"/>
            </w:rPr>
            <w:t xml:space="preserve">, vol. 128, pp. 113–122, Nov. 2015, </w:t>
          </w:r>
          <w:proofErr w:type="spellStart"/>
          <w:r w:rsidRPr="00C24F2D">
            <w:rPr>
              <w:rFonts w:ascii="Cambria" w:eastAsia="Times New Roman" w:hAnsi="Cambria"/>
            </w:rPr>
            <w:t>doi</w:t>
          </w:r>
          <w:proofErr w:type="spellEnd"/>
          <w:r w:rsidRPr="00C24F2D">
            <w:rPr>
              <w:rFonts w:ascii="Cambria" w:eastAsia="Times New Roman" w:hAnsi="Cambria"/>
            </w:rPr>
            <w:t>: 10.1016/j.epsr.2015.07.005.</w:t>
          </w:r>
        </w:p>
        <w:p w14:paraId="79A36CEB" w14:textId="77777777" w:rsidR="00794ED2" w:rsidRPr="00C24F2D" w:rsidRDefault="00794ED2" w:rsidP="00C24F2D">
          <w:pPr>
            <w:autoSpaceDE w:val="0"/>
            <w:autoSpaceDN w:val="0"/>
            <w:ind w:hanging="640"/>
            <w:jc w:val="both"/>
            <w:divId w:val="360589597"/>
            <w:rPr>
              <w:rFonts w:ascii="Cambria" w:eastAsia="Times New Roman" w:hAnsi="Cambria"/>
            </w:rPr>
          </w:pPr>
          <w:r w:rsidRPr="00C24F2D">
            <w:rPr>
              <w:rFonts w:ascii="Cambria" w:eastAsia="Times New Roman" w:hAnsi="Cambria"/>
            </w:rPr>
            <w:t>[23]</w:t>
          </w:r>
          <w:r w:rsidRPr="00C24F2D">
            <w:rPr>
              <w:rFonts w:ascii="Cambria" w:eastAsia="Times New Roman" w:hAnsi="Cambria"/>
            </w:rPr>
            <w:tab/>
            <w:t xml:space="preserve">S. </w:t>
          </w:r>
          <w:proofErr w:type="spellStart"/>
          <w:r w:rsidRPr="00C24F2D">
            <w:rPr>
              <w:rFonts w:ascii="Cambria" w:eastAsia="Times New Roman" w:hAnsi="Cambria"/>
            </w:rPr>
            <w:t>Chaitusaney</w:t>
          </w:r>
          <w:proofErr w:type="spellEnd"/>
          <w:r w:rsidRPr="00C24F2D">
            <w:rPr>
              <w:rFonts w:ascii="Cambria" w:eastAsia="Times New Roman" w:hAnsi="Cambria"/>
            </w:rPr>
            <w:t xml:space="preserve"> and A. Yokoyama, “An Appropriate Distributed Generation Sizing Considering Recloser-Fuse Coordination,” in </w:t>
          </w:r>
          <w:r w:rsidRPr="00C24F2D">
            <w:rPr>
              <w:rFonts w:ascii="Cambria" w:eastAsia="Times New Roman" w:hAnsi="Cambria"/>
              <w:i/>
              <w:iCs/>
            </w:rPr>
            <w:t>2005 IEEE/PES Transmission &amp;amp; Distribution Conference &amp;amp; Exposition: Asia and Pacific</w:t>
          </w:r>
          <w:r w:rsidRPr="00C24F2D">
            <w:rPr>
              <w:rFonts w:ascii="Cambria" w:eastAsia="Times New Roman" w:hAnsi="Cambria"/>
            </w:rPr>
            <w:t xml:space="preserve">, IEEE, pp. 1–6. </w:t>
          </w:r>
          <w:proofErr w:type="spellStart"/>
          <w:r w:rsidRPr="00C24F2D">
            <w:rPr>
              <w:rFonts w:ascii="Cambria" w:eastAsia="Times New Roman" w:hAnsi="Cambria"/>
            </w:rPr>
            <w:t>doi</w:t>
          </w:r>
          <w:proofErr w:type="spellEnd"/>
          <w:r w:rsidRPr="00C24F2D">
            <w:rPr>
              <w:rFonts w:ascii="Cambria" w:eastAsia="Times New Roman" w:hAnsi="Cambria"/>
            </w:rPr>
            <w:t>: 10.1109/TDC.2005.1546838.</w:t>
          </w:r>
        </w:p>
        <w:p w14:paraId="0D96615F" w14:textId="77777777" w:rsidR="00794ED2" w:rsidRPr="00C24F2D" w:rsidRDefault="00794ED2" w:rsidP="00C24F2D">
          <w:pPr>
            <w:autoSpaceDE w:val="0"/>
            <w:autoSpaceDN w:val="0"/>
            <w:ind w:hanging="640"/>
            <w:jc w:val="both"/>
            <w:divId w:val="1132869873"/>
            <w:rPr>
              <w:rFonts w:ascii="Cambria" w:eastAsia="Times New Roman" w:hAnsi="Cambria"/>
            </w:rPr>
          </w:pPr>
          <w:r w:rsidRPr="00C24F2D">
            <w:rPr>
              <w:rFonts w:ascii="Cambria" w:eastAsia="Times New Roman" w:hAnsi="Cambria"/>
            </w:rPr>
            <w:t>[24]</w:t>
          </w:r>
          <w:r w:rsidRPr="00C24F2D">
            <w:rPr>
              <w:rFonts w:ascii="Cambria" w:eastAsia="Times New Roman" w:hAnsi="Cambria"/>
            </w:rPr>
            <w:tab/>
            <w:t xml:space="preserve">H. H. </w:t>
          </w:r>
          <w:proofErr w:type="spellStart"/>
          <w:r w:rsidRPr="00C24F2D">
            <w:rPr>
              <w:rFonts w:ascii="Cambria" w:eastAsia="Times New Roman" w:hAnsi="Cambria"/>
            </w:rPr>
            <w:t>Zeineldin</w:t>
          </w:r>
          <w:proofErr w:type="spellEnd"/>
          <w:r w:rsidRPr="00C24F2D">
            <w:rPr>
              <w:rFonts w:ascii="Cambria" w:eastAsia="Times New Roman" w:hAnsi="Cambria"/>
            </w:rPr>
            <w:t xml:space="preserve">, Y. A.-R. I. Mohamed, V. </w:t>
          </w:r>
          <w:proofErr w:type="spellStart"/>
          <w:r w:rsidRPr="00C24F2D">
            <w:rPr>
              <w:rFonts w:ascii="Cambria" w:eastAsia="Times New Roman" w:hAnsi="Cambria"/>
            </w:rPr>
            <w:t>Khadkikar</w:t>
          </w:r>
          <w:proofErr w:type="spellEnd"/>
          <w:r w:rsidRPr="00C24F2D">
            <w:rPr>
              <w:rFonts w:ascii="Cambria" w:eastAsia="Times New Roman" w:hAnsi="Cambria"/>
            </w:rPr>
            <w:t xml:space="preserve">, and V. R. Pandi, “A Protection Coordination Index for Evaluating Distributed Generation Impacts on Protection for Meshed Distribution Systems,” </w:t>
          </w:r>
          <w:r w:rsidRPr="00C24F2D">
            <w:rPr>
              <w:rFonts w:ascii="Cambria" w:eastAsia="Times New Roman" w:hAnsi="Cambria"/>
              <w:i/>
              <w:iCs/>
            </w:rPr>
            <w:t>IEEE Trans Smart Grid</w:t>
          </w:r>
          <w:r w:rsidRPr="00C24F2D">
            <w:rPr>
              <w:rFonts w:ascii="Cambria" w:eastAsia="Times New Roman" w:hAnsi="Cambria"/>
            </w:rPr>
            <w:t xml:space="preserve">, vol. 4, no. 3, pp. 1523–1532, Sep. 2013, </w:t>
          </w:r>
          <w:proofErr w:type="spellStart"/>
          <w:r w:rsidRPr="00C24F2D">
            <w:rPr>
              <w:rFonts w:ascii="Cambria" w:eastAsia="Times New Roman" w:hAnsi="Cambria"/>
            </w:rPr>
            <w:t>doi</w:t>
          </w:r>
          <w:proofErr w:type="spellEnd"/>
          <w:r w:rsidRPr="00C24F2D">
            <w:rPr>
              <w:rFonts w:ascii="Cambria" w:eastAsia="Times New Roman" w:hAnsi="Cambria"/>
            </w:rPr>
            <w:t>: 10.1109/TSG.2013.2263745.</w:t>
          </w:r>
        </w:p>
        <w:p w14:paraId="5D221F80" w14:textId="77777777" w:rsidR="00794ED2" w:rsidRPr="00C24F2D" w:rsidRDefault="00794ED2" w:rsidP="00C24F2D">
          <w:pPr>
            <w:autoSpaceDE w:val="0"/>
            <w:autoSpaceDN w:val="0"/>
            <w:ind w:hanging="640"/>
            <w:jc w:val="both"/>
            <w:divId w:val="227421229"/>
            <w:rPr>
              <w:rFonts w:ascii="Cambria" w:eastAsia="Times New Roman" w:hAnsi="Cambria"/>
            </w:rPr>
          </w:pPr>
          <w:r w:rsidRPr="00C24F2D">
            <w:rPr>
              <w:rFonts w:ascii="Cambria" w:eastAsia="Times New Roman" w:hAnsi="Cambria"/>
            </w:rPr>
            <w:t>[25]</w:t>
          </w:r>
          <w:r w:rsidRPr="00C24F2D">
            <w:rPr>
              <w:rFonts w:ascii="Cambria" w:eastAsia="Times New Roman" w:hAnsi="Cambria"/>
            </w:rPr>
            <w:tab/>
            <w:t xml:space="preserve">D. </w:t>
          </w:r>
          <w:proofErr w:type="spellStart"/>
          <w:r w:rsidRPr="00C24F2D">
            <w:rPr>
              <w:rFonts w:ascii="Cambria" w:eastAsia="Times New Roman" w:hAnsi="Cambria"/>
            </w:rPr>
            <w:t>Eltigani</w:t>
          </w:r>
          <w:proofErr w:type="spellEnd"/>
          <w:r w:rsidRPr="00C24F2D">
            <w:rPr>
              <w:rFonts w:ascii="Cambria" w:eastAsia="Times New Roman" w:hAnsi="Cambria"/>
            </w:rPr>
            <w:t xml:space="preserve"> and S. Masri, “Challenges of integrating renewable energy sources to smart grids: A review,” </w:t>
          </w:r>
          <w:r w:rsidRPr="00C24F2D">
            <w:rPr>
              <w:rFonts w:ascii="Cambria" w:eastAsia="Times New Roman" w:hAnsi="Cambria"/>
              <w:i/>
              <w:iCs/>
            </w:rPr>
            <w:t>Renewable and Sustainable Energy Reviews</w:t>
          </w:r>
          <w:r w:rsidRPr="00C24F2D">
            <w:rPr>
              <w:rFonts w:ascii="Cambria" w:eastAsia="Times New Roman" w:hAnsi="Cambria"/>
            </w:rPr>
            <w:t xml:space="preserve">, vol. 52, pp. 770–780, Dec. 2015, </w:t>
          </w:r>
          <w:proofErr w:type="spellStart"/>
          <w:r w:rsidRPr="00C24F2D">
            <w:rPr>
              <w:rFonts w:ascii="Cambria" w:eastAsia="Times New Roman" w:hAnsi="Cambria"/>
            </w:rPr>
            <w:t>doi</w:t>
          </w:r>
          <w:proofErr w:type="spellEnd"/>
          <w:r w:rsidRPr="00C24F2D">
            <w:rPr>
              <w:rFonts w:ascii="Cambria" w:eastAsia="Times New Roman" w:hAnsi="Cambria"/>
            </w:rPr>
            <w:t>: 10.1016/j.rser.2015.07.140.</w:t>
          </w:r>
        </w:p>
        <w:p w14:paraId="011F4EDD" w14:textId="77777777" w:rsidR="00794ED2" w:rsidRPr="00C24F2D" w:rsidRDefault="00794ED2" w:rsidP="00C24F2D">
          <w:pPr>
            <w:autoSpaceDE w:val="0"/>
            <w:autoSpaceDN w:val="0"/>
            <w:ind w:hanging="640"/>
            <w:jc w:val="both"/>
            <w:divId w:val="1365210781"/>
            <w:rPr>
              <w:rFonts w:ascii="Cambria" w:eastAsia="Times New Roman" w:hAnsi="Cambria"/>
            </w:rPr>
          </w:pPr>
          <w:r w:rsidRPr="00C24F2D">
            <w:rPr>
              <w:rFonts w:ascii="Cambria" w:eastAsia="Times New Roman" w:hAnsi="Cambria"/>
            </w:rPr>
            <w:t>[26]</w:t>
          </w:r>
          <w:r w:rsidRPr="00C24F2D">
            <w:rPr>
              <w:rFonts w:ascii="Cambria" w:eastAsia="Times New Roman" w:hAnsi="Cambria"/>
            </w:rPr>
            <w:tab/>
            <w:t xml:space="preserve">M. M. Eissa (SIEEE), “Protection techniques with renewable resources and smart grids—A survey,” </w:t>
          </w:r>
          <w:r w:rsidRPr="00C24F2D">
            <w:rPr>
              <w:rFonts w:ascii="Cambria" w:eastAsia="Times New Roman" w:hAnsi="Cambria"/>
              <w:i/>
              <w:iCs/>
            </w:rPr>
            <w:t>Renewable and Sustainable Energy Reviews</w:t>
          </w:r>
          <w:r w:rsidRPr="00C24F2D">
            <w:rPr>
              <w:rFonts w:ascii="Cambria" w:eastAsia="Times New Roman" w:hAnsi="Cambria"/>
            </w:rPr>
            <w:t xml:space="preserve">, vol. 52, pp. 1645–1667, Dec. 2015, </w:t>
          </w:r>
          <w:proofErr w:type="spellStart"/>
          <w:r w:rsidRPr="00C24F2D">
            <w:rPr>
              <w:rFonts w:ascii="Cambria" w:eastAsia="Times New Roman" w:hAnsi="Cambria"/>
            </w:rPr>
            <w:t>doi</w:t>
          </w:r>
          <w:proofErr w:type="spellEnd"/>
          <w:r w:rsidRPr="00C24F2D">
            <w:rPr>
              <w:rFonts w:ascii="Cambria" w:eastAsia="Times New Roman" w:hAnsi="Cambria"/>
            </w:rPr>
            <w:t>: 10.1016/j.rser.2015.08.031.</w:t>
          </w:r>
        </w:p>
        <w:p w14:paraId="29213433" w14:textId="77777777" w:rsidR="00794ED2" w:rsidRPr="00C24F2D" w:rsidRDefault="00794ED2" w:rsidP="00C24F2D">
          <w:pPr>
            <w:autoSpaceDE w:val="0"/>
            <w:autoSpaceDN w:val="0"/>
            <w:ind w:hanging="640"/>
            <w:jc w:val="both"/>
            <w:divId w:val="234516155"/>
            <w:rPr>
              <w:rFonts w:ascii="Cambria" w:eastAsia="Times New Roman" w:hAnsi="Cambria"/>
            </w:rPr>
          </w:pPr>
          <w:r w:rsidRPr="00C24F2D">
            <w:rPr>
              <w:rFonts w:ascii="Cambria" w:eastAsia="Times New Roman" w:hAnsi="Cambria"/>
            </w:rPr>
            <w:t>[27]</w:t>
          </w:r>
          <w:r w:rsidRPr="00C24F2D">
            <w:rPr>
              <w:rFonts w:ascii="Cambria" w:eastAsia="Times New Roman" w:hAnsi="Cambria"/>
            </w:rPr>
            <w:tab/>
            <w:t xml:space="preserve">A. </w:t>
          </w:r>
          <w:proofErr w:type="spellStart"/>
          <w:r w:rsidRPr="00C24F2D">
            <w:rPr>
              <w:rFonts w:ascii="Cambria" w:eastAsia="Times New Roman" w:hAnsi="Cambria"/>
            </w:rPr>
            <w:t>Oudalov</w:t>
          </w:r>
          <w:proofErr w:type="spellEnd"/>
          <w:r w:rsidRPr="00C24F2D">
            <w:rPr>
              <w:rFonts w:ascii="Cambria" w:eastAsia="Times New Roman" w:hAnsi="Cambria"/>
            </w:rPr>
            <w:t xml:space="preserve"> </w:t>
          </w:r>
          <w:r w:rsidRPr="00C24F2D">
            <w:rPr>
              <w:rFonts w:ascii="Cambria" w:eastAsia="Times New Roman" w:hAnsi="Cambria"/>
              <w:i/>
              <w:iCs/>
            </w:rPr>
            <w:t>et al.</w:t>
          </w:r>
          <w:r w:rsidRPr="00C24F2D">
            <w:rPr>
              <w:rFonts w:ascii="Cambria" w:eastAsia="Times New Roman" w:hAnsi="Cambria"/>
            </w:rPr>
            <w:t>, “Novel Protection Systems for Microgrids,” 2009.</w:t>
          </w:r>
        </w:p>
        <w:p w14:paraId="06BAA7D1" w14:textId="79DC600B" w:rsidR="00357BDB" w:rsidRDefault="00794ED2" w:rsidP="00C24F2D">
          <w:pPr>
            <w:spacing w:line="240" w:lineRule="auto"/>
            <w:ind w:left="450" w:hanging="426"/>
            <w:jc w:val="both"/>
            <w:rPr>
              <w:rFonts w:ascii="Cambria" w:hAnsi="Cambria" w:cstheme="minorHAnsi"/>
              <w:color w:val="000000"/>
            </w:rPr>
          </w:pPr>
          <w:r w:rsidRPr="00C24F2D">
            <w:rPr>
              <w:rFonts w:ascii="Cambria" w:eastAsia="Times New Roman" w:hAnsi="Cambria"/>
            </w:rPr>
            <w:t> </w:t>
          </w:r>
        </w:p>
      </w:sdtContent>
    </w:sdt>
    <w:p w14:paraId="41C4ADB4" w14:textId="77777777" w:rsidR="00357BDB" w:rsidRDefault="00357BDB">
      <w:pPr>
        <w:spacing w:after="0" w:line="240" w:lineRule="auto"/>
        <w:rPr>
          <w:rFonts w:ascii="Cambria" w:hAnsi="Cambria"/>
          <w:lang w:val="id-ID" w:eastAsia="en-US"/>
        </w:rPr>
      </w:pPr>
      <w:r>
        <w:rPr>
          <w:lang w:eastAsia="en-US"/>
        </w:rPr>
        <w:br w:type="page"/>
      </w:r>
    </w:p>
    <w:p w14:paraId="3148B5BF" w14:textId="38B81DBE" w:rsidR="00357BDB" w:rsidRPr="00544FF1" w:rsidRDefault="00E20B4D" w:rsidP="00D82B83">
      <w:pPr>
        <w:pStyle w:val="Heading2"/>
        <w:rPr>
          <w:lang w:val="en-US" w:eastAsia="en-US"/>
        </w:rPr>
      </w:pPr>
      <w:r w:rsidRPr="00544FF1">
        <w:rPr>
          <w:lang w:val="pt-BR" w:eastAsia="en-US"/>
        </w:rPr>
        <w:lastRenderedPageBreak/>
        <w:t xml:space="preserve">Authors </w:t>
      </w:r>
      <w:r w:rsidR="00357BDB" w:rsidRPr="00544FF1">
        <w:rPr>
          <w:lang w:val="pt-BR" w:eastAsia="en-US"/>
        </w:rPr>
        <w:t xml:space="preserve">Biographies </w:t>
      </w:r>
      <w:r w:rsidR="00357BDB" w:rsidRPr="00544FF1">
        <w:rPr>
          <w:lang w:val="en-US" w:eastAsia="en-US"/>
        </w:rPr>
        <w:t>(</w:t>
      </w:r>
      <w:r w:rsidR="00357BDB">
        <w:rPr>
          <w:lang w:val="en-US" w:eastAsia="en-US"/>
        </w:rPr>
        <w:t>12</w:t>
      </w:r>
      <w:r w:rsidR="00357BDB" w:rsidRPr="00544FF1">
        <w:rPr>
          <w:lang w:val="en-US" w:eastAsia="en-US"/>
        </w:rPr>
        <w:t xml:space="preserve"> Pt) </w:t>
      </w:r>
    </w:p>
    <w:p w14:paraId="4D7134AE" w14:textId="77777777" w:rsidR="00357BDB" w:rsidRPr="00544FF1" w:rsidRDefault="00357BDB" w:rsidP="00544FF1">
      <w:pPr>
        <w:spacing w:after="0" w:line="240" w:lineRule="auto"/>
        <w:rPr>
          <w:rFonts w:ascii="Cambria" w:eastAsia="Times New Roman" w:hAnsi="Cambria"/>
          <w:i/>
          <w:iCs/>
          <w:lang w:val="en-US" w:eastAsia="en-US"/>
        </w:rPr>
      </w:pPr>
      <w:bookmarkStart w:id="6" w:name="_Hlk78375417"/>
      <w:r w:rsidRPr="00544FF1">
        <w:rPr>
          <w:rFonts w:ascii="Cambria" w:eastAsia="Times New Roman" w:hAnsi="Cambria"/>
          <w:i/>
          <w:iCs/>
          <w:lang w:val="en-US" w:eastAsia="en-US"/>
        </w:rPr>
        <w:t>Please attach clear photo (3x4 cm) and vita. Example of biographies of authors:</w:t>
      </w:r>
    </w:p>
    <w:bookmarkEnd w:id="6"/>
    <w:p w14:paraId="0AFEDE51" w14:textId="77777777" w:rsidR="00357BDB" w:rsidRPr="00544FF1" w:rsidRDefault="00357BDB" w:rsidP="00544FF1">
      <w:pPr>
        <w:spacing w:after="0" w:line="240" w:lineRule="auto"/>
        <w:rPr>
          <w:rFonts w:ascii="Cambria" w:eastAsia="Times New Roman" w:hAnsi="Cambria"/>
          <w:i/>
          <w:iCs/>
          <w:lang w:val="en-US" w:eastAsia="en-US"/>
        </w:rPr>
      </w:pPr>
    </w:p>
    <w:tbl>
      <w:tblPr>
        <w:tblW w:w="5089" w:type="pct"/>
        <w:tblLook w:val="04A0" w:firstRow="1" w:lastRow="0" w:firstColumn="1" w:lastColumn="0" w:noHBand="0" w:noVBand="1"/>
      </w:tblPr>
      <w:tblGrid>
        <w:gridCol w:w="2267"/>
        <w:gridCol w:w="6920"/>
      </w:tblGrid>
      <w:tr w:rsidR="00357BDB" w:rsidRPr="00544FF1" w14:paraId="60427E42" w14:textId="77777777" w:rsidTr="004D2470">
        <w:tc>
          <w:tcPr>
            <w:tcW w:w="1234" w:type="pct"/>
            <w:hideMark/>
          </w:tcPr>
          <w:p w14:paraId="109F7FBB" w14:textId="210B935E" w:rsidR="00357BDB" w:rsidRPr="00544FF1" w:rsidRDefault="00357BDB" w:rsidP="00E72214">
            <w:pPr>
              <w:pStyle w:val="NormalWeb"/>
              <w:jc w:val="center"/>
              <w:rPr>
                <w:rFonts w:ascii="Cambria" w:hAnsi="Cambria"/>
                <w:color w:val="000000"/>
                <w:highlight w:val="yellow"/>
                <w:lang w:val="pt-BR" w:eastAsia="en-US"/>
              </w:rPr>
            </w:pPr>
            <w:bookmarkStart w:id="7" w:name="_Hlk78354998"/>
            <w:r>
              <w:rPr>
                <w:noProof/>
              </w:rPr>
              <w:drawing>
                <wp:inline distT="0" distB="0" distL="0" distR="0" wp14:anchorId="316711E7" wp14:editId="5A268F8D">
                  <wp:extent cx="1080000" cy="1438910"/>
                  <wp:effectExtent l="19050" t="19050" r="25400" b="889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7226" t="11556" r="2865"/>
                          <a:stretch/>
                        </pic:blipFill>
                        <pic:spPr bwMode="auto">
                          <a:xfrm>
                            <a:off x="0" y="0"/>
                            <a:ext cx="1080000" cy="14389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tc>
        <w:tc>
          <w:tcPr>
            <w:tcW w:w="3766" w:type="pct"/>
            <w:hideMark/>
          </w:tcPr>
          <w:p w14:paraId="51F3ECE5" w14:textId="77777777" w:rsidR="00357BDB" w:rsidRDefault="00357BDB" w:rsidP="00E72214">
            <w:pPr>
              <w:spacing w:before="40" w:after="0" w:line="240" w:lineRule="auto"/>
              <w:jc w:val="both"/>
              <w:rPr>
                <w:rFonts w:ascii="Cambria" w:eastAsia="Times New Roman" w:hAnsi="Cambria"/>
                <w:color w:val="000000"/>
                <w:lang w:val="en-US" w:eastAsia="en-US"/>
              </w:rPr>
            </w:pPr>
            <w:r>
              <w:rPr>
                <w:rFonts w:ascii="Cambria" w:eastAsia="Times New Roman" w:hAnsi="Cambria"/>
                <w:b/>
                <w:bCs/>
                <w:color w:val="000000"/>
                <w:lang w:val="en-US" w:eastAsia="en-US"/>
              </w:rPr>
              <w:t xml:space="preserve">Author Name </w:t>
            </w:r>
            <w:r w:rsidRPr="00544FF1">
              <w:rPr>
                <w:rFonts w:ascii="Cambria" w:eastAsia="Times New Roman" w:hAnsi="Cambria"/>
                <w:color w:val="000000"/>
                <w:lang w:val="en-US" w:eastAsia="en-US"/>
              </w:rPr>
              <w:t xml:space="preserve">is </w:t>
            </w:r>
            <w:proofErr w:type="gramStart"/>
            <w:r>
              <w:rPr>
                <w:rFonts w:ascii="Cambria" w:eastAsia="Times New Roman" w:hAnsi="Cambria"/>
                <w:color w:val="000000"/>
                <w:lang w:val="en-US" w:eastAsia="en-US"/>
              </w:rPr>
              <w:t>…..</w:t>
            </w:r>
            <w:proofErr w:type="gramEnd"/>
            <w:r>
              <w:rPr>
                <w:rFonts w:ascii="Cambria" w:eastAsia="Times New Roman" w:hAnsi="Cambria"/>
                <w:color w:val="000000"/>
                <w:lang w:val="en-US" w:eastAsia="en-US"/>
              </w:rPr>
              <w:t xml:space="preserve"> [Author biography] </w:t>
            </w:r>
            <w:proofErr w:type="gramStart"/>
            <w:r>
              <w:rPr>
                <w:rFonts w:ascii="Cambria" w:eastAsia="Times New Roman" w:hAnsi="Cambria"/>
                <w:color w:val="000000"/>
                <w:lang w:val="en-US" w:eastAsia="en-US"/>
              </w:rPr>
              <w:t>…..</w:t>
            </w:r>
            <w:proofErr w:type="gramEnd"/>
          </w:p>
          <w:p w14:paraId="15D3DD5E" w14:textId="77777777" w:rsidR="00357BDB" w:rsidRDefault="00357BDB" w:rsidP="00544FF1">
            <w:pPr>
              <w:spacing w:after="0" w:line="240" w:lineRule="auto"/>
              <w:jc w:val="both"/>
              <w:rPr>
                <w:rFonts w:ascii="Cambria" w:eastAsia="Times New Roman" w:hAnsi="Cambria"/>
                <w:color w:val="000000"/>
                <w:lang w:val="en-US" w:eastAsia="en-US"/>
              </w:rPr>
            </w:pPr>
            <w:r>
              <w:rPr>
                <w:rFonts w:ascii="Cambria" w:eastAsia="Times New Roman" w:hAnsi="Cambria"/>
                <w:color w:val="000000"/>
                <w:lang w:val="en-US" w:eastAsia="en-US"/>
              </w:rPr>
              <w:t>Email: author1@xx.yy</w:t>
            </w:r>
            <w:r w:rsidRPr="00544FF1">
              <w:rPr>
                <w:rFonts w:ascii="Cambria" w:eastAsia="Times New Roman" w:hAnsi="Cambria"/>
                <w:color w:val="000000"/>
                <w:lang w:val="en-US" w:eastAsia="en-US"/>
              </w:rPr>
              <w:t xml:space="preserve"> (</w:t>
            </w:r>
            <w:r>
              <w:rPr>
                <w:rFonts w:ascii="Cambria" w:eastAsia="Times New Roman" w:hAnsi="Cambria"/>
                <w:color w:val="000000"/>
                <w:lang w:val="en-US" w:eastAsia="en-US"/>
              </w:rPr>
              <w:t>12</w:t>
            </w:r>
            <w:r w:rsidRPr="00544FF1">
              <w:rPr>
                <w:rFonts w:ascii="Cambria" w:eastAsia="Times New Roman" w:hAnsi="Cambria"/>
                <w:color w:val="000000"/>
                <w:lang w:val="en-US" w:eastAsia="en-US"/>
              </w:rPr>
              <w:t xml:space="preserve"> </w:t>
            </w:r>
            <w:proofErr w:type="spellStart"/>
            <w:r w:rsidRPr="00544FF1">
              <w:rPr>
                <w:rFonts w:ascii="Cambria" w:eastAsia="Times New Roman" w:hAnsi="Cambria"/>
                <w:color w:val="000000"/>
                <w:lang w:val="en-US" w:eastAsia="en-US"/>
              </w:rPr>
              <w:t>pt</w:t>
            </w:r>
            <w:proofErr w:type="spellEnd"/>
            <w:r w:rsidRPr="00544FF1">
              <w:rPr>
                <w:rFonts w:ascii="Cambria" w:eastAsia="Times New Roman" w:hAnsi="Cambria"/>
                <w:color w:val="000000"/>
                <w:lang w:val="en-US" w:eastAsia="en-US"/>
              </w:rPr>
              <w:t>)</w:t>
            </w:r>
          </w:p>
          <w:p w14:paraId="7BE02042" w14:textId="77777777" w:rsidR="00357BDB" w:rsidRPr="00544FF1" w:rsidRDefault="00357BDB" w:rsidP="00544FF1">
            <w:pPr>
              <w:spacing w:after="0" w:line="240" w:lineRule="auto"/>
              <w:jc w:val="both"/>
              <w:rPr>
                <w:rFonts w:ascii="Cambria" w:eastAsia="Times New Roman" w:hAnsi="Cambria"/>
                <w:color w:val="000000"/>
                <w:highlight w:val="yellow"/>
                <w:lang w:val="pt-BR" w:eastAsia="en-US"/>
              </w:rPr>
            </w:pPr>
            <w:r w:rsidRPr="004D2470">
              <w:rPr>
                <w:rFonts w:ascii="Cambria" w:eastAsia="Times New Roman" w:hAnsi="Cambria"/>
                <w:color w:val="000000"/>
                <w:lang w:val="en-US" w:eastAsia="en-US"/>
              </w:rPr>
              <w:t xml:space="preserve">ORCID: </w:t>
            </w:r>
            <w:proofErr w:type="spellStart"/>
            <w:r w:rsidRPr="004D2470">
              <w:rPr>
                <w:rFonts w:ascii="Cambria" w:eastAsia="Times New Roman" w:hAnsi="Cambria"/>
                <w:color w:val="000000"/>
                <w:lang w:val="en-US" w:eastAsia="en-US"/>
              </w:rPr>
              <w:t>wwww</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xxxx</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yyyy</w:t>
            </w:r>
            <w:proofErr w:type="spellEnd"/>
            <w:r w:rsidRPr="004D2470">
              <w:rPr>
                <w:rFonts w:ascii="Cambria" w:eastAsia="Times New Roman" w:hAnsi="Cambria"/>
                <w:color w:val="000000"/>
                <w:lang w:val="en-US" w:eastAsia="en-US"/>
              </w:rPr>
              <w:t>-zzzz</w:t>
            </w:r>
          </w:p>
        </w:tc>
      </w:tr>
      <w:tr w:rsidR="00357BDB" w:rsidRPr="00544FF1" w14:paraId="441B00A1" w14:textId="77777777" w:rsidTr="004D2470">
        <w:tc>
          <w:tcPr>
            <w:tcW w:w="1234" w:type="pct"/>
          </w:tcPr>
          <w:p w14:paraId="71F29499" w14:textId="77777777" w:rsidR="00357BDB" w:rsidRPr="00544FF1" w:rsidRDefault="00357BDB" w:rsidP="00544FF1">
            <w:pPr>
              <w:spacing w:after="0" w:line="240" w:lineRule="auto"/>
              <w:rPr>
                <w:rFonts w:ascii="Cambria" w:eastAsia="Times New Roman" w:hAnsi="Cambria"/>
                <w:color w:val="000000"/>
                <w:highlight w:val="yellow"/>
                <w:lang w:val="pt-BR" w:eastAsia="en-US"/>
              </w:rPr>
            </w:pPr>
          </w:p>
        </w:tc>
        <w:tc>
          <w:tcPr>
            <w:tcW w:w="3766" w:type="pct"/>
          </w:tcPr>
          <w:p w14:paraId="023B9DA2" w14:textId="77777777" w:rsidR="00357BDB" w:rsidRPr="00544FF1" w:rsidRDefault="00357BDB" w:rsidP="00544FF1">
            <w:pPr>
              <w:spacing w:after="0" w:line="240" w:lineRule="auto"/>
              <w:jc w:val="both"/>
              <w:rPr>
                <w:rFonts w:ascii="Cambria" w:eastAsia="Times New Roman" w:hAnsi="Cambria"/>
                <w:color w:val="000000"/>
                <w:highlight w:val="yellow"/>
                <w:lang w:val="en-US" w:eastAsia="en-US"/>
              </w:rPr>
            </w:pPr>
          </w:p>
        </w:tc>
      </w:tr>
      <w:tr w:rsidR="00357BDB" w:rsidRPr="00544FF1" w14:paraId="1E0A7F64" w14:textId="77777777" w:rsidTr="004D2470">
        <w:trPr>
          <w:trHeight w:val="1547"/>
        </w:trPr>
        <w:tc>
          <w:tcPr>
            <w:tcW w:w="1234" w:type="pct"/>
            <w:hideMark/>
          </w:tcPr>
          <w:p w14:paraId="5AF403D8" w14:textId="77777777" w:rsidR="00357BDB" w:rsidRPr="00544FF1" w:rsidRDefault="00357BDB" w:rsidP="00544FF1">
            <w:pPr>
              <w:spacing w:after="0" w:line="240" w:lineRule="auto"/>
              <w:jc w:val="center"/>
              <w:rPr>
                <w:rFonts w:ascii="Cambria" w:eastAsia="Times New Roman" w:hAnsi="Cambria"/>
                <w:color w:val="000000"/>
                <w:highlight w:val="yellow"/>
                <w:lang w:val="pt-BR" w:eastAsia="en-US"/>
              </w:rPr>
            </w:pPr>
            <w:r>
              <w:rPr>
                <w:noProof/>
              </w:rPr>
              <w:drawing>
                <wp:inline distT="0" distB="0" distL="0" distR="0" wp14:anchorId="145DFCC0" wp14:editId="74B61422">
                  <wp:extent cx="1080000" cy="1438910"/>
                  <wp:effectExtent l="19050" t="19050" r="25400" b="889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7226" t="11556" r="2865"/>
                          <a:stretch/>
                        </pic:blipFill>
                        <pic:spPr bwMode="auto">
                          <a:xfrm>
                            <a:off x="0" y="0"/>
                            <a:ext cx="1080000" cy="14389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tc>
        <w:tc>
          <w:tcPr>
            <w:tcW w:w="3766" w:type="pct"/>
            <w:hideMark/>
          </w:tcPr>
          <w:p w14:paraId="5E4460C4" w14:textId="77777777" w:rsidR="00357BDB" w:rsidRDefault="00357BDB" w:rsidP="00E72214">
            <w:pPr>
              <w:spacing w:before="40" w:after="0" w:line="240" w:lineRule="auto"/>
              <w:jc w:val="both"/>
              <w:rPr>
                <w:rFonts w:ascii="Cambria" w:eastAsia="Times New Roman" w:hAnsi="Cambria"/>
                <w:color w:val="000000"/>
                <w:lang w:val="en-US" w:eastAsia="en-US"/>
              </w:rPr>
            </w:pPr>
            <w:r>
              <w:rPr>
                <w:rFonts w:ascii="Cambria" w:eastAsia="Times New Roman" w:hAnsi="Cambria"/>
                <w:b/>
                <w:bCs/>
                <w:color w:val="000000"/>
                <w:lang w:val="en-US" w:eastAsia="en-US"/>
              </w:rPr>
              <w:t xml:space="preserve">Author Name </w:t>
            </w:r>
            <w:r w:rsidRPr="00544FF1">
              <w:rPr>
                <w:rFonts w:ascii="Cambria" w:eastAsia="Times New Roman" w:hAnsi="Cambria"/>
                <w:color w:val="000000"/>
                <w:lang w:val="en-US" w:eastAsia="en-US"/>
              </w:rPr>
              <w:t xml:space="preserve">is </w:t>
            </w:r>
            <w:proofErr w:type="gramStart"/>
            <w:r>
              <w:rPr>
                <w:rFonts w:ascii="Cambria" w:eastAsia="Times New Roman" w:hAnsi="Cambria"/>
                <w:color w:val="000000"/>
                <w:lang w:val="en-US" w:eastAsia="en-US"/>
              </w:rPr>
              <w:t>…..</w:t>
            </w:r>
            <w:proofErr w:type="gramEnd"/>
            <w:r>
              <w:rPr>
                <w:rFonts w:ascii="Cambria" w:eastAsia="Times New Roman" w:hAnsi="Cambria"/>
                <w:color w:val="000000"/>
                <w:lang w:val="en-US" w:eastAsia="en-US"/>
              </w:rPr>
              <w:t xml:space="preserve"> [Author biography] </w:t>
            </w:r>
            <w:proofErr w:type="gramStart"/>
            <w:r>
              <w:rPr>
                <w:rFonts w:ascii="Cambria" w:eastAsia="Times New Roman" w:hAnsi="Cambria"/>
                <w:color w:val="000000"/>
                <w:lang w:val="en-US" w:eastAsia="en-US"/>
              </w:rPr>
              <w:t>…..</w:t>
            </w:r>
            <w:proofErr w:type="gramEnd"/>
          </w:p>
          <w:p w14:paraId="00411D3E" w14:textId="77777777" w:rsidR="00357BDB" w:rsidRDefault="00357BDB" w:rsidP="004D2470">
            <w:pPr>
              <w:spacing w:after="0" w:line="240" w:lineRule="auto"/>
              <w:jc w:val="both"/>
              <w:rPr>
                <w:rFonts w:ascii="Cambria" w:eastAsia="Times New Roman" w:hAnsi="Cambria"/>
                <w:color w:val="000000"/>
                <w:lang w:val="en-US" w:eastAsia="en-US"/>
              </w:rPr>
            </w:pPr>
            <w:r>
              <w:rPr>
                <w:rFonts w:ascii="Cambria" w:eastAsia="Times New Roman" w:hAnsi="Cambria"/>
                <w:color w:val="000000"/>
                <w:lang w:val="en-US" w:eastAsia="en-US"/>
              </w:rPr>
              <w:t>Email: author2@xx.yy</w:t>
            </w:r>
            <w:r w:rsidRPr="00544FF1">
              <w:rPr>
                <w:rFonts w:ascii="Cambria" w:eastAsia="Times New Roman" w:hAnsi="Cambria"/>
                <w:color w:val="000000"/>
                <w:lang w:val="en-US" w:eastAsia="en-US"/>
              </w:rPr>
              <w:t xml:space="preserve"> (</w:t>
            </w:r>
            <w:r>
              <w:rPr>
                <w:rFonts w:ascii="Cambria" w:eastAsia="Times New Roman" w:hAnsi="Cambria"/>
                <w:color w:val="000000"/>
                <w:lang w:val="en-US" w:eastAsia="en-US"/>
              </w:rPr>
              <w:t>12</w:t>
            </w:r>
            <w:r w:rsidRPr="00544FF1">
              <w:rPr>
                <w:rFonts w:ascii="Cambria" w:eastAsia="Times New Roman" w:hAnsi="Cambria"/>
                <w:color w:val="000000"/>
                <w:lang w:val="en-US" w:eastAsia="en-US"/>
              </w:rPr>
              <w:t xml:space="preserve"> </w:t>
            </w:r>
            <w:proofErr w:type="spellStart"/>
            <w:r w:rsidRPr="00544FF1">
              <w:rPr>
                <w:rFonts w:ascii="Cambria" w:eastAsia="Times New Roman" w:hAnsi="Cambria"/>
                <w:color w:val="000000"/>
                <w:lang w:val="en-US" w:eastAsia="en-US"/>
              </w:rPr>
              <w:t>pt</w:t>
            </w:r>
            <w:proofErr w:type="spellEnd"/>
            <w:r w:rsidRPr="00544FF1">
              <w:rPr>
                <w:rFonts w:ascii="Cambria" w:eastAsia="Times New Roman" w:hAnsi="Cambria"/>
                <w:color w:val="000000"/>
                <w:lang w:val="en-US" w:eastAsia="en-US"/>
              </w:rPr>
              <w:t>)</w:t>
            </w:r>
          </w:p>
          <w:p w14:paraId="5D0B856D" w14:textId="77777777" w:rsidR="00357BDB" w:rsidRPr="00544FF1" w:rsidRDefault="00357BDB" w:rsidP="004D2470">
            <w:pPr>
              <w:spacing w:after="0" w:line="240" w:lineRule="auto"/>
              <w:jc w:val="both"/>
              <w:rPr>
                <w:rFonts w:ascii="Cambria" w:eastAsia="Times New Roman" w:hAnsi="Cambria"/>
                <w:color w:val="000000"/>
                <w:highlight w:val="yellow"/>
                <w:lang w:val="pt-BR" w:eastAsia="en-US"/>
              </w:rPr>
            </w:pPr>
            <w:r w:rsidRPr="004D2470">
              <w:rPr>
                <w:rFonts w:ascii="Cambria" w:eastAsia="Times New Roman" w:hAnsi="Cambria"/>
                <w:color w:val="000000"/>
                <w:lang w:val="en-US" w:eastAsia="en-US"/>
              </w:rPr>
              <w:t xml:space="preserve">ORCID: </w:t>
            </w:r>
            <w:proofErr w:type="spellStart"/>
            <w:r w:rsidRPr="004D2470">
              <w:rPr>
                <w:rFonts w:ascii="Cambria" w:eastAsia="Times New Roman" w:hAnsi="Cambria"/>
                <w:color w:val="000000"/>
                <w:lang w:val="en-US" w:eastAsia="en-US"/>
              </w:rPr>
              <w:t>wwww</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xxxx</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yyyy</w:t>
            </w:r>
            <w:proofErr w:type="spellEnd"/>
            <w:r w:rsidRPr="004D2470">
              <w:rPr>
                <w:rFonts w:ascii="Cambria" w:eastAsia="Times New Roman" w:hAnsi="Cambria"/>
                <w:color w:val="000000"/>
                <w:lang w:val="en-US" w:eastAsia="en-US"/>
              </w:rPr>
              <w:t>-zzzz</w:t>
            </w:r>
          </w:p>
        </w:tc>
      </w:tr>
      <w:tr w:rsidR="00357BDB" w:rsidRPr="00544FF1" w14:paraId="43AC45F5" w14:textId="77777777" w:rsidTr="004D2470">
        <w:trPr>
          <w:trHeight w:val="60"/>
        </w:trPr>
        <w:tc>
          <w:tcPr>
            <w:tcW w:w="1234" w:type="pct"/>
          </w:tcPr>
          <w:p w14:paraId="13C5EA8F" w14:textId="77777777" w:rsidR="00357BDB" w:rsidRPr="00544FF1" w:rsidRDefault="00357BDB" w:rsidP="00544FF1">
            <w:pPr>
              <w:spacing w:after="0" w:line="240" w:lineRule="auto"/>
              <w:jc w:val="center"/>
              <w:rPr>
                <w:rFonts w:ascii="Cambria" w:eastAsia="Times New Roman" w:hAnsi="Cambria"/>
                <w:noProof/>
                <w:lang w:val="en-US" w:eastAsia="en-US"/>
              </w:rPr>
            </w:pPr>
          </w:p>
        </w:tc>
        <w:tc>
          <w:tcPr>
            <w:tcW w:w="3766" w:type="pct"/>
          </w:tcPr>
          <w:p w14:paraId="2AC43183" w14:textId="77777777" w:rsidR="00357BDB" w:rsidRPr="00544FF1" w:rsidRDefault="00357BDB" w:rsidP="00544FF1">
            <w:pPr>
              <w:spacing w:after="0" w:line="240" w:lineRule="auto"/>
              <w:jc w:val="both"/>
              <w:rPr>
                <w:rFonts w:ascii="Cambria" w:eastAsia="Times New Roman" w:hAnsi="Cambria"/>
                <w:b/>
                <w:bCs/>
                <w:color w:val="000000"/>
                <w:lang w:val="en-US" w:eastAsia="en-US"/>
              </w:rPr>
            </w:pPr>
          </w:p>
        </w:tc>
      </w:tr>
      <w:tr w:rsidR="00357BDB" w:rsidRPr="00544FF1" w14:paraId="5CA12AED" w14:textId="77777777" w:rsidTr="004D2470">
        <w:trPr>
          <w:trHeight w:val="1547"/>
        </w:trPr>
        <w:tc>
          <w:tcPr>
            <w:tcW w:w="1234" w:type="pct"/>
            <w:hideMark/>
          </w:tcPr>
          <w:p w14:paraId="430499E7" w14:textId="77777777" w:rsidR="00357BDB" w:rsidRPr="00544FF1" w:rsidRDefault="00357BDB" w:rsidP="00544FF1">
            <w:pPr>
              <w:spacing w:after="0" w:line="240" w:lineRule="auto"/>
              <w:jc w:val="center"/>
              <w:rPr>
                <w:rFonts w:ascii="Cambria" w:eastAsia="Times New Roman" w:hAnsi="Cambria"/>
                <w:noProof/>
                <w:lang w:val="en-US" w:eastAsia="en-US"/>
              </w:rPr>
            </w:pPr>
            <w:r>
              <w:rPr>
                <w:noProof/>
              </w:rPr>
              <w:drawing>
                <wp:inline distT="0" distB="0" distL="0" distR="0" wp14:anchorId="082F5A03" wp14:editId="1B9CC9BB">
                  <wp:extent cx="1080000" cy="1438910"/>
                  <wp:effectExtent l="19050" t="19050" r="25400" b="889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7226" t="11556" r="2865"/>
                          <a:stretch/>
                        </pic:blipFill>
                        <pic:spPr bwMode="auto">
                          <a:xfrm>
                            <a:off x="0" y="0"/>
                            <a:ext cx="1080000" cy="14389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tc>
        <w:tc>
          <w:tcPr>
            <w:tcW w:w="3766" w:type="pct"/>
            <w:hideMark/>
          </w:tcPr>
          <w:p w14:paraId="2290FADA" w14:textId="77777777" w:rsidR="00357BDB" w:rsidRDefault="00357BDB" w:rsidP="00E72214">
            <w:pPr>
              <w:spacing w:before="40" w:after="0" w:line="240" w:lineRule="auto"/>
              <w:jc w:val="both"/>
              <w:rPr>
                <w:rFonts w:ascii="Cambria" w:eastAsia="Times New Roman" w:hAnsi="Cambria"/>
                <w:color w:val="000000"/>
                <w:lang w:val="en-US" w:eastAsia="en-US"/>
              </w:rPr>
            </w:pPr>
            <w:r>
              <w:rPr>
                <w:rFonts w:ascii="Cambria" w:eastAsia="Times New Roman" w:hAnsi="Cambria"/>
                <w:b/>
                <w:bCs/>
                <w:color w:val="000000"/>
                <w:lang w:val="en-US" w:eastAsia="en-US"/>
              </w:rPr>
              <w:t xml:space="preserve">Author Name </w:t>
            </w:r>
            <w:r w:rsidRPr="00544FF1">
              <w:rPr>
                <w:rFonts w:ascii="Cambria" w:eastAsia="Times New Roman" w:hAnsi="Cambria"/>
                <w:color w:val="000000"/>
                <w:lang w:val="en-US" w:eastAsia="en-US"/>
              </w:rPr>
              <w:t xml:space="preserve">is </w:t>
            </w:r>
            <w:proofErr w:type="gramStart"/>
            <w:r>
              <w:rPr>
                <w:rFonts w:ascii="Cambria" w:eastAsia="Times New Roman" w:hAnsi="Cambria"/>
                <w:color w:val="000000"/>
                <w:lang w:val="en-US" w:eastAsia="en-US"/>
              </w:rPr>
              <w:t>…..</w:t>
            </w:r>
            <w:proofErr w:type="gramEnd"/>
            <w:r>
              <w:rPr>
                <w:rFonts w:ascii="Cambria" w:eastAsia="Times New Roman" w:hAnsi="Cambria"/>
                <w:color w:val="000000"/>
                <w:lang w:val="en-US" w:eastAsia="en-US"/>
              </w:rPr>
              <w:t xml:space="preserve"> [Author biography] </w:t>
            </w:r>
            <w:proofErr w:type="gramStart"/>
            <w:r>
              <w:rPr>
                <w:rFonts w:ascii="Cambria" w:eastAsia="Times New Roman" w:hAnsi="Cambria"/>
                <w:color w:val="000000"/>
                <w:lang w:val="en-US" w:eastAsia="en-US"/>
              </w:rPr>
              <w:t>…..</w:t>
            </w:r>
            <w:proofErr w:type="gramEnd"/>
          </w:p>
          <w:p w14:paraId="2EF43F0F" w14:textId="77777777" w:rsidR="00357BDB" w:rsidRDefault="00357BDB" w:rsidP="004D2470">
            <w:pPr>
              <w:spacing w:after="0" w:line="240" w:lineRule="auto"/>
              <w:jc w:val="both"/>
              <w:rPr>
                <w:rFonts w:ascii="Cambria" w:eastAsia="Times New Roman" w:hAnsi="Cambria"/>
                <w:color w:val="000000"/>
                <w:lang w:val="en-US" w:eastAsia="en-US"/>
              </w:rPr>
            </w:pPr>
            <w:r>
              <w:rPr>
                <w:rFonts w:ascii="Cambria" w:eastAsia="Times New Roman" w:hAnsi="Cambria"/>
                <w:color w:val="000000"/>
                <w:lang w:val="en-US" w:eastAsia="en-US"/>
              </w:rPr>
              <w:t>Email: author3@xx.yy</w:t>
            </w:r>
            <w:r w:rsidRPr="00544FF1">
              <w:rPr>
                <w:rFonts w:ascii="Cambria" w:eastAsia="Times New Roman" w:hAnsi="Cambria"/>
                <w:color w:val="000000"/>
                <w:lang w:val="en-US" w:eastAsia="en-US"/>
              </w:rPr>
              <w:t xml:space="preserve"> (</w:t>
            </w:r>
            <w:r>
              <w:rPr>
                <w:rFonts w:ascii="Cambria" w:eastAsia="Times New Roman" w:hAnsi="Cambria"/>
                <w:color w:val="000000"/>
                <w:lang w:val="en-US" w:eastAsia="en-US"/>
              </w:rPr>
              <w:t>12</w:t>
            </w:r>
            <w:r w:rsidRPr="00544FF1">
              <w:rPr>
                <w:rFonts w:ascii="Cambria" w:eastAsia="Times New Roman" w:hAnsi="Cambria"/>
                <w:color w:val="000000"/>
                <w:lang w:val="en-US" w:eastAsia="en-US"/>
              </w:rPr>
              <w:t xml:space="preserve"> </w:t>
            </w:r>
            <w:proofErr w:type="spellStart"/>
            <w:r w:rsidRPr="00544FF1">
              <w:rPr>
                <w:rFonts w:ascii="Cambria" w:eastAsia="Times New Roman" w:hAnsi="Cambria"/>
                <w:color w:val="000000"/>
                <w:lang w:val="en-US" w:eastAsia="en-US"/>
              </w:rPr>
              <w:t>pt</w:t>
            </w:r>
            <w:proofErr w:type="spellEnd"/>
            <w:r w:rsidRPr="00544FF1">
              <w:rPr>
                <w:rFonts w:ascii="Cambria" w:eastAsia="Times New Roman" w:hAnsi="Cambria"/>
                <w:color w:val="000000"/>
                <w:lang w:val="en-US" w:eastAsia="en-US"/>
              </w:rPr>
              <w:t>)</w:t>
            </w:r>
          </w:p>
          <w:p w14:paraId="6B23EF53" w14:textId="77777777" w:rsidR="00357BDB" w:rsidRPr="00544FF1" w:rsidRDefault="00357BDB" w:rsidP="004D2470">
            <w:pPr>
              <w:spacing w:after="0" w:line="240" w:lineRule="auto"/>
              <w:jc w:val="both"/>
              <w:rPr>
                <w:rFonts w:ascii="Cambria" w:eastAsia="Times New Roman" w:hAnsi="Cambria"/>
                <w:b/>
                <w:bCs/>
                <w:color w:val="000000"/>
                <w:lang w:val="en-US" w:eastAsia="en-US"/>
              </w:rPr>
            </w:pPr>
            <w:r w:rsidRPr="004D2470">
              <w:rPr>
                <w:rFonts w:ascii="Cambria" w:eastAsia="Times New Roman" w:hAnsi="Cambria"/>
                <w:color w:val="000000"/>
                <w:lang w:val="en-US" w:eastAsia="en-US"/>
              </w:rPr>
              <w:t xml:space="preserve">ORCID: </w:t>
            </w:r>
            <w:proofErr w:type="spellStart"/>
            <w:r w:rsidRPr="004D2470">
              <w:rPr>
                <w:rFonts w:ascii="Cambria" w:eastAsia="Times New Roman" w:hAnsi="Cambria"/>
                <w:color w:val="000000"/>
                <w:lang w:val="en-US" w:eastAsia="en-US"/>
              </w:rPr>
              <w:t>wwww</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xxxx</w:t>
            </w:r>
            <w:proofErr w:type="spellEnd"/>
            <w:r w:rsidRPr="004D2470">
              <w:rPr>
                <w:rFonts w:ascii="Cambria" w:eastAsia="Times New Roman" w:hAnsi="Cambria"/>
                <w:color w:val="000000"/>
                <w:lang w:val="en-US" w:eastAsia="en-US"/>
              </w:rPr>
              <w:t>-</w:t>
            </w:r>
            <w:proofErr w:type="spellStart"/>
            <w:r w:rsidRPr="004D2470">
              <w:rPr>
                <w:rFonts w:ascii="Cambria" w:eastAsia="Times New Roman" w:hAnsi="Cambria"/>
                <w:color w:val="000000"/>
                <w:lang w:val="en-US" w:eastAsia="en-US"/>
              </w:rPr>
              <w:t>yyyy</w:t>
            </w:r>
            <w:proofErr w:type="spellEnd"/>
            <w:r w:rsidRPr="004D2470">
              <w:rPr>
                <w:rFonts w:ascii="Cambria" w:eastAsia="Times New Roman" w:hAnsi="Cambria"/>
                <w:color w:val="000000"/>
                <w:lang w:val="en-US" w:eastAsia="en-US"/>
              </w:rPr>
              <w:t>-zzzz</w:t>
            </w:r>
          </w:p>
        </w:tc>
      </w:tr>
      <w:bookmarkEnd w:id="7"/>
    </w:tbl>
    <w:p w14:paraId="2DF8B5F8" w14:textId="77777777" w:rsidR="00357BDB" w:rsidRPr="00544FF1" w:rsidRDefault="00357BDB" w:rsidP="00544FF1">
      <w:pPr>
        <w:spacing w:after="0" w:line="240" w:lineRule="auto"/>
        <w:ind w:firstLine="720"/>
        <w:jc w:val="both"/>
        <w:rPr>
          <w:rFonts w:ascii="Cambria" w:eastAsia="Times New Roman" w:hAnsi="Cambria"/>
          <w:iCs/>
          <w:lang w:val="en-ID" w:eastAsia="en-US"/>
        </w:rPr>
      </w:pPr>
    </w:p>
    <w:p w14:paraId="3969A5D7" w14:textId="77777777" w:rsidR="00357BDB" w:rsidRPr="00544FF1" w:rsidRDefault="00357BDB" w:rsidP="00544FF1">
      <w:pPr>
        <w:rPr>
          <w:rFonts w:ascii="Cambria" w:hAnsi="Cambria" w:cstheme="minorHAnsi"/>
        </w:rPr>
      </w:pPr>
    </w:p>
    <w:sectPr w:rsidR="00357BDB" w:rsidRPr="00544FF1" w:rsidSect="006B5F30">
      <w:headerReference w:type="first" r:id="rId25"/>
      <w:type w:val="continuous"/>
      <w:pgSz w:w="11906" w:h="16838"/>
      <w:pgMar w:top="1135" w:right="1440" w:bottom="1440" w:left="1440" w:header="708" w:footer="89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285E" w14:textId="77777777" w:rsidR="008A10BA" w:rsidRDefault="008A10BA">
      <w:pPr>
        <w:spacing w:after="0" w:line="240" w:lineRule="auto"/>
      </w:pPr>
      <w:r>
        <w:separator/>
      </w:r>
    </w:p>
  </w:endnote>
  <w:endnote w:type="continuationSeparator" w:id="0">
    <w:p w14:paraId="7FA4EF8B" w14:textId="77777777" w:rsidR="008A10BA" w:rsidRDefault="008A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LGAF D+ MTSY">
    <w:altName w:val="Microsoft YaHei"/>
    <w:charset w:val="86"/>
    <w:family w:val="swiss"/>
    <w:pitch w:val="default"/>
    <w:sig w:usb0="00000000"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EF83" w14:textId="77777777" w:rsidR="00357BDB" w:rsidRPr="007473CF" w:rsidRDefault="00357BDB" w:rsidP="00DB286A">
    <w:pPr>
      <w:pStyle w:val="Footer"/>
      <w:ind w:firstLine="357"/>
      <w:jc w:val="right"/>
      <w:rPr>
        <w:rFonts w:ascii="Cambria" w:hAnsi="Cambria"/>
        <w:sz w:val="18"/>
        <w:szCs w:val="18"/>
      </w:rPr>
    </w:pPr>
    <w:r w:rsidRPr="007473CF">
      <w:rPr>
        <w:rFonts w:ascii="Cambria" w:hAnsi="Cambria"/>
        <w:sz w:val="18"/>
        <w:szCs w:val="18"/>
        <w:shd w:val="clear" w:color="auto" w:fill="FFFFFF"/>
      </w:rPr>
      <w:t>DOI:</w:t>
    </w:r>
    <w:r w:rsidRPr="007473CF">
      <w:rPr>
        <w:rStyle w:val="apple-converted-space"/>
        <w:rFonts w:ascii="Cambria" w:hAnsi="Cambria"/>
        <w:color w:val="C45911" w:themeColor="accent2" w:themeShade="BF"/>
        <w:sz w:val="18"/>
        <w:szCs w:val="18"/>
        <w:shd w:val="clear" w:color="auto" w:fill="FFFFFF"/>
      </w:rPr>
      <w:t xml:space="preserve"> </w:t>
    </w:r>
    <w:r w:rsidRPr="00E23637">
      <w:rPr>
        <w:rFonts w:ascii="Cambria" w:hAnsi="Cambria"/>
        <w:color w:val="C45911" w:themeColor="accent2" w:themeShade="BF"/>
        <w:sz w:val="18"/>
        <w:szCs w:val="18"/>
        <w:shd w:val="clear" w:color="auto" w:fill="FFFFFF"/>
      </w:rPr>
      <w:t>http://dx.doi.org/10.xxxxx/ijavict.vXiX.paperID</w:t>
    </w:r>
  </w:p>
  <w:p w14:paraId="07EF339C" w14:textId="77777777" w:rsidR="00357BDB" w:rsidRPr="007473CF" w:rsidRDefault="00357BDB" w:rsidP="00DB286A">
    <w:pPr>
      <w:pStyle w:val="Footer"/>
      <w:ind w:firstLine="357"/>
      <w:jc w:val="right"/>
      <w:rPr>
        <w:rFonts w:ascii="Cambria" w:hAnsi="Cambria"/>
        <w:sz w:val="18"/>
        <w:szCs w:val="18"/>
      </w:rPr>
    </w:pPr>
    <w:r w:rsidRPr="007473CF">
      <w:rPr>
        <w:rFonts w:ascii="Cambria" w:hAnsi="Cambria"/>
        <w:sz w:val="18"/>
        <w:szCs w:val="18"/>
        <w:shd w:val="clear" w:color="auto" w:fill="FFFFFF"/>
      </w:rPr>
      <w:t xml:space="preserve">p-ISSN: </w:t>
    </w:r>
    <w:proofErr w:type="spellStart"/>
    <w:r>
      <w:rPr>
        <w:rFonts w:ascii="Cambria" w:hAnsi="Cambria"/>
        <w:sz w:val="18"/>
        <w:szCs w:val="18"/>
        <w:shd w:val="clear" w:color="auto" w:fill="FFFFFF"/>
      </w:rPr>
      <w:t>xxxx</w:t>
    </w:r>
    <w:r w:rsidRPr="007473CF">
      <w:rPr>
        <w:rFonts w:ascii="Cambria" w:hAnsi="Cambria"/>
        <w:sz w:val="18"/>
        <w:szCs w:val="18"/>
        <w:shd w:val="clear" w:color="auto" w:fill="FFFFFF"/>
      </w:rPr>
      <w:t>-</w:t>
    </w:r>
    <w:r>
      <w:rPr>
        <w:rFonts w:ascii="Cambria" w:hAnsi="Cambria"/>
        <w:sz w:val="18"/>
        <w:szCs w:val="18"/>
        <w:shd w:val="clear" w:color="auto" w:fill="FFFFFF"/>
      </w:rPr>
      <w:t>xxxx</w:t>
    </w:r>
    <w:proofErr w:type="spellEnd"/>
    <w:r>
      <w:rPr>
        <w:rFonts w:ascii="Cambria" w:hAnsi="Cambria"/>
        <w:sz w:val="18"/>
        <w:szCs w:val="18"/>
        <w:shd w:val="clear" w:color="auto" w:fill="FFFFFF"/>
      </w:rPr>
      <w:t xml:space="preserve"> |</w:t>
    </w:r>
    <w:r w:rsidRPr="007473CF">
      <w:rPr>
        <w:rFonts w:ascii="Cambria" w:hAnsi="Cambria"/>
        <w:sz w:val="18"/>
        <w:szCs w:val="18"/>
        <w:shd w:val="clear" w:color="auto" w:fill="FFFFFF"/>
      </w:rPr>
      <w:t xml:space="preserve"> e-ISSN: </w:t>
    </w:r>
    <w:proofErr w:type="spellStart"/>
    <w:r>
      <w:rPr>
        <w:rFonts w:ascii="Cambria" w:hAnsi="Cambria"/>
        <w:sz w:val="18"/>
        <w:szCs w:val="18"/>
        <w:shd w:val="clear" w:color="auto" w:fill="FFFFFF"/>
      </w:rPr>
      <w:t>xxxx</w:t>
    </w:r>
    <w:r w:rsidRPr="007473CF">
      <w:rPr>
        <w:rFonts w:ascii="Cambria" w:hAnsi="Cambria"/>
        <w:sz w:val="18"/>
        <w:szCs w:val="18"/>
        <w:shd w:val="clear" w:color="auto" w:fill="FFFFFF"/>
      </w:rPr>
      <w:t>-</w:t>
    </w:r>
    <w:r>
      <w:rPr>
        <w:rFonts w:ascii="Cambria" w:hAnsi="Cambria"/>
        <w:sz w:val="18"/>
        <w:szCs w:val="18"/>
        <w:shd w:val="clear" w:color="auto" w:fill="FFFFFF"/>
      </w:rPr>
      <w:t>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4263" w14:textId="77777777" w:rsidR="00357BDB" w:rsidRPr="007473CF" w:rsidRDefault="00357BDB" w:rsidP="00DB286A">
    <w:pPr>
      <w:pStyle w:val="Footer"/>
      <w:ind w:firstLine="357"/>
      <w:jc w:val="right"/>
      <w:rPr>
        <w:rFonts w:ascii="Cambria" w:hAnsi="Cambria"/>
        <w:sz w:val="18"/>
        <w:szCs w:val="18"/>
      </w:rPr>
    </w:pPr>
    <w:r w:rsidRPr="007473CF">
      <w:rPr>
        <w:rFonts w:ascii="Cambria" w:hAnsi="Cambria"/>
        <w:sz w:val="18"/>
        <w:szCs w:val="18"/>
        <w:shd w:val="clear" w:color="auto" w:fill="FFFFFF"/>
      </w:rPr>
      <w:t>DOI:</w:t>
    </w:r>
    <w:r w:rsidRPr="007473CF">
      <w:rPr>
        <w:rStyle w:val="apple-converted-space"/>
        <w:rFonts w:ascii="Cambria" w:hAnsi="Cambria"/>
        <w:color w:val="C45911" w:themeColor="accent2" w:themeShade="BF"/>
        <w:sz w:val="18"/>
        <w:szCs w:val="18"/>
        <w:shd w:val="clear" w:color="auto" w:fill="FFFFFF"/>
      </w:rPr>
      <w:t xml:space="preserve"> </w:t>
    </w:r>
    <w:r w:rsidRPr="00E23637">
      <w:rPr>
        <w:rFonts w:ascii="Cambria" w:hAnsi="Cambria"/>
        <w:color w:val="C45911" w:themeColor="accent2" w:themeShade="BF"/>
        <w:sz w:val="18"/>
        <w:szCs w:val="18"/>
        <w:shd w:val="clear" w:color="auto" w:fill="FFFFFF"/>
      </w:rPr>
      <w:t>http://dx.doi.org/10.xxxxx/ijavict.vXiX.paperID</w:t>
    </w:r>
  </w:p>
  <w:p w14:paraId="23118B3C" w14:textId="77777777" w:rsidR="00357BDB" w:rsidRPr="0053629C" w:rsidRDefault="00357BDB" w:rsidP="00DB286A">
    <w:pPr>
      <w:pStyle w:val="Footer"/>
      <w:ind w:firstLine="357"/>
      <w:jc w:val="right"/>
    </w:pPr>
    <w:r w:rsidRPr="007473CF">
      <w:rPr>
        <w:rFonts w:ascii="Cambria" w:hAnsi="Cambria"/>
        <w:sz w:val="18"/>
        <w:szCs w:val="18"/>
        <w:shd w:val="clear" w:color="auto" w:fill="FFFFFF"/>
      </w:rPr>
      <w:t xml:space="preserve">p-ISSN: </w:t>
    </w:r>
    <w:proofErr w:type="spellStart"/>
    <w:r>
      <w:rPr>
        <w:rFonts w:ascii="Cambria" w:hAnsi="Cambria"/>
        <w:sz w:val="18"/>
        <w:szCs w:val="18"/>
        <w:shd w:val="clear" w:color="auto" w:fill="FFFFFF"/>
      </w:rPr>
      <w:t>xxxx</w:t>
    </w:r>
    <w:r w:rsidRPr="007473CF">
      <w:rPr>
        <w:rFonts w:ascii="Cambria" w:hAnsi="Cambria"/>
        <w:sz w:val="18"/>
        <w:szCs w:val="18"/>
        <w:shd w:val="clear" w:color="auto" w:fill="FFFFFF"/>
      </w:rPr>
      <w:t>-</w:t>
    </w:r>
    <w:r>
      <w:rPr>
        <w:rFonts w:ascii="Cambria" w:hAnsi="Cambria"/>
        <w:sz w:val="18"/>
        <w:szCs w:val="18"/>
        <w:shd w:val="clear" w:color="auto" w:fill="FFFFFF"/>
      </w:rPr>
      <w:t>xxxx</w:t>
    </w:r>
    <w:proofErr w:type="spellEnd"/>
    <w:r>
      <w:rPr>
        <w:rFonts w:ascii="Cambria" w:hAnsi="Cambria"/>
        <w:sz w:val="18"/>
        <w:szCs w:val="18"/>
        <w:shd w:val="clear" w:color="auto" w:fill="FFFFFF"/>
      </w:rPr>
      <w:t xml:space="preserve"> |</w:t>
    </w:r>
    <w:r w:rsidRPr="007473CF">
      <w:rPr>
        <w:rFonts w:ascii="Cambria" w:hAnsi="Cambria"/>
        <w:sz w:val="18"/>
        <w:szCs w:val="18"/>
        <w:shd w:val="clear" w:color="auto" w:fill="FFFFFF"/>
      </w:rPr>
      <w:t xml:space="preserve"> e-ISSN: </w:t>
    </w:r>
    <w:proofErr w:type="spellStart"/>
    <w:r>
      <w:rPr>
        <w:rFonts w:ascii="Cambria" w:hAnsi="Cambria"/>
        <w:sz w:val="18"/>
        <w:szCs w:val="18"/>
        <w:shd w:val="clear" w:color="auto" w:fill="FFFFFF"/>
      </w:rPr>
      <w:t>xxxx</w:t>
    </w:r>
    <w:r w:rsidRPr="007473CF">
      <w:rPr>
        <w:rFonts w:ascii="Cambria" w:hAnsi="Cambria"/>
        <w:sz w:val="18"/>
        <w:szCs w:val="18"/>
        <w:shd w:val="clear" w:color="auto" w:fill="FFFFFF"/>
      </w:rPr>
      <w:t>-</w:t>
    </w:r>
    <w:r>
      <w:rPr>
        <w:rFonts w:ascii="Cambria" w:hAnsi="Cambria"/>
        <w:sz w:val="18"/>
        <w:szCs w:val="18"/>
        <w:shd w:val="clear" w:color="auto" w:fill="FFFFFF"/>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34FC" w14:textId="77777777" w:rsidR="008A10BA" w:rsidRDefault="008A10BA">
      <w:pPr>
        <w:spacing w:after="0" w:line="240" w:lineRule="auto"/>
      </w:pPr>
      <w:r>
        <w:separator/>
      </w:r>
    </w:p>
  </w:footnote>
  <w:footnote w:type="continuationSeparator" w:id="0">
    <w:p w14:paraId="73F1CC53" w14:textId="77777777" w:rsidR="008A10BA" w:rsidRDefault="008A1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DDF4" w14:textId="77777777" w:rsidR="00357BDB" w:rsidRPr="00E73D3D" w:rsidRDefault="00357BDB" w:rsidP="00E73D3D">
    <w:pPr>
      <w:pStyle w:val="Header"/>
      <w:jc w:val="right"/>
      <w:rPr>
        <w:rFonts w:asciiTheme="minorHAnsi" w:hAnsiTheme="minorHAnsi"/>
      </w:rPr>
    </w:pPr>
    <w:r>
      <w:rPr>
        <w:rFonts w:asciiTheme="majorHAnsi" w:hAnsiTheme="majorHAnsi" w:cstheme="majorHAnsi"/>
        <w:bCs/>
        <w:i/>
        <w:iCs/>
        <w:lang w:val="en-US"/>
      </w:rPr>
      <w:t>Author,</w:t>
    </w:r>
    <w:r w:rsidRPr="00416AFF">
      <w:rPr>
        <w:rFonts w:ascii="Constantia" w:hAnsi="Constantia"/>
        <w:i/>
        <w:sz w:val="18"/>
        <w:szCs w:val="18"/>
        <w:lang w:val="en-US"/>
      </w:rPr>
      <w:t xml:space="preserve"> </w:t>
    </w:r>
    <w:r>
      <w:rPr>
        <w:rFonts w:ascii="Constantia" w:hAnsi="Constantia"/>
        <w:b/>
        <w:sz w:val="18"/>
        <w:szCs w:val="18"/>
        <w:lang w:val="en-US"/>
      </w:rPr>
      <w:t>Article Tittle…</w:t>
    </w:r>
    <w:r w:rsidRPr="00E5780A">
      <w:rPr>
        <w:rFonts w:ascii="Constantia" w:hAnsi="Constantia"/>
        <w:b/>
        <w:lang w:val="id-ID"/>
      </w:rPr>
      <w:t xml:space="preserve"> </w:t>
    </w:r>
    <w:r w:rsidRPr="00E5780A">
      <w:rPr>
        <w:rFonts w:ascii="Arial Rounded MT Bold" w:hAnsi="Arial Rounded MT Bold"/>
        <w:lang w:val="id-ID"/>
      </w:rPr>
      <w:t xml:space="preserve">| </w:t>
    </w:r>
    <w:r w:rsidRPr="00E5780A">
      <w:rPr>
        <w:rFonts w:ascii="Arial Rounded MT Bold" w:hAnsi="Arial Rounded MT Bold"/>
      </w:rPr>
      <w:fldChar w:fldCharType="begin"/>
    </w:r>
    <w:r w:rsidRPr="00E5780A">
      <w:rPr>
        <w:rFonts w:ascii="Arial Rounded MT Bold" w:hAnsi="Arial Rounded MT Bold"/>
      </w:rPr>
      <w:instrText xml:space="preserve"> PAGE   \* MERGEFORMAT </w:instrText>
    </w:r>
    <w:r w:rsidRPr="00E5780A">
      <w:rPr>
        <w:rFonts w:ascii="Arial Rounded MT Bold" w:hAnsi="Arial Rounded MT Bold"/>
      </w:rPr>
      <w:fldChar w:fldCharType="separate"/>
    </w:r>
    <w:r>
      <w:rPr>
        <w:rFonts w:ascii="Arial Rounded MT Bold" w:hAnsi="Arial Rounded MT Bold"/>
        <w:noProof/>
      </w:rPr>
      <w:t>8</w:t>
    </w:r>
    <w:r w:rsidRPr="00E5780A">
      <w:rPr>
        <w:rFonts w:ascii="Arial Rounded MT Bold" w:hAnsi="Arial Rounded MT Bold"/>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B649" w14:textId="77777777" w:rsidR="00357BDB" w:rsidRPr="007473CF" w:rsidRDefault="00357BDB" w:rsidP="00484457">
    <w:pPr>
      <w:rPr>
        <w:rFonts w:ascii="Constantia" w:hAnsi="Constantia" w:cs="Tahoma"/>
        <w:sz w:val="20"/>
        <w:szCs w:val="20"/>
      </w:rPr>
    </w:pPr>
    <w:r w:rsidRPr="007473CF">
      <w:rPr>
        <w:rFonts w:ascii="Arial Rounded MT Bold" w:hAnsi="Arial Rounded MT Bold"/>
        <w:sz w:val="20"/>
        <w:szCs w:val="20"/>
      </w:rPr>
      <w:fldChar w:fldCharType="begin"/>
    </w:r>
    <w:r w:rsidRPr="007473CF">
      <w:rPr>
        <w:rFonts w:ascii="Arial Rounded MT Bold" w:hAnsi="Arial Rounded MT Bold"/>
        <w:sz w:val="20"/>
        <w:szCs w:val="20"/>
      </w:rPr>
      <w:instrText xml:space="preserve"> PAGE   \* MERGEFORMAT </w:instrText>
    </w:r>
    <w:r w:rsidRPr="007473CF">
      <w:rPr>
        <w:rFonts w:ascii="Arial Rounded MT Bold" w:hAnsi="Arial Rounded MT Bold"/>
        <w:sz w:val="20"/>
        <w:szCs w:val="20"/>
      </w:rPr>
      <w:fldChar w:fldCharType="separate"/>
    </w:r>
    <w:r w:rsidRPr="007473CF">
      <w:rPr>
        <w:rFonts w:ascii="Arial Rounded MT Bold" w:hAnsi="Arial Rounded MT Bold"/>
        <w:noProof/>
        <w:sz w:val="20"/>
        <w:szCs w:val="20"/>
      </w:rPr>
      <w:t>5</w:t>
    </w:r>
    <w:r w:rsidRPr="007473CF">
      <w:rPr>
        <w:rFonts w:ascii="Arial Rounded MT Bold" w:hAnsi="Arial Rounded MT Bold"/>
        <w:noProof/>
        <w:sz w:val="20"/>
        <w:szCs w:val="20"/>
      </w:rPr>
      <w:fldChar w:fldCharType="end"/>
    </w:r>
    <w:r w:rsidRPr="007473CF">
      <w:rPr>
        <w:rFonts w:ascii="Arial Rounded MT Bold" w:hAnsi="Arial Rounded MT Bold"/>
        <w:noProof/>
        <w:sz w:val="20"/>
        <w:szCs w:val="20"/>
      </w:rPr>
      <w:t xml:space="preserve"> </w:t>
    </w:r>
    <w:r w:rsidRPr="007473CF">
      <w:rPr>
        <w:rFonts w:ascii="Arial Rounded MT Bold" w:hAnsi="Arial Rounded MT Bold"/>
        <w:b/>
        <w:noProof/>
        <w:color w:val="C45911" w:themeColor="accent2" w:themeShade="BF"/>
        <w:sz w:val="20"/>
        <w:szCs w:val="20"/>
      </w:rPr>
      <w:t>|</w:t>
    </w:r>
    <w:r w:rsidRPr="007473CF">
      <w:rPr>
        <w:rFonts w:ascii="Arial Rounded MT Bold" w:hAnsi="Arial Rounded MT Bold"/>
        <w:b/>
        <w:noProof/>
        <w:sz w:val="20"/>
        <w:szCs w:val="20"/>
      </w:rPr>
      <w:t xml:space="preserve"> </w:t>
    </w:r>
    <w:r w:rsidRPr="007473CF">
      <w:rPr>
        <w:rFonts w:ascii="Constantia" w:hAnsi="Constantia" w:cs="Tahoma"/>
        <w:b/>
        <w:i/>
        <w:sz w:val="20"/>
        <w:szCs w:val="20"/>
      </w:rPr>
      <w:t>IJAVICT,</w:t>
    </w:r>
    <w:r w:rsidRPr="007473CF">
      <w:rPr>
        <w:rFonts w:ascii="Constantia" w:hAnsi="Constantia" w:cs="Tahoma"/>
        <w:sz w:val="20"/>
        <w:szCs w:val="20"/>
      </w:rPr>
      <w:t xml:space="preserve"> 20xx, Vol. xx, No. x, 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3239" w14:textId="77777777" w:rsidR="00357BDB" w:rsidRPr="008960B7" w:rsidRDefault="00357BDB">
    <w:pPr>
      <w:pStyle w:val="Header"/>
      <w:rPr>
        <w:color w:val="FFFFFF" w:themeColor="background1"/>
      </w:rPr>
    </w:pPr>
    <w:r w:rsidRPr="008960B7">
      <w:rPr>
        <w:color w:val="FFFFFF" w:themeColor="background1"/>
      </w:rPr>
      <w:fldChar w:fldCharType="begin"/>
    </w:r>
    <w:r w:rsidRPr="008960B7">
      <w:rPr>
        <w:color w:val="FFFFFF" w:themeColor="background1"/>
      </w:rPr>
      <w:instrText xml:space="preserve"> PAGE   \* MERGEFORMAT </w:instrText>
    </w:r>
    <w:r w:rsidRPr="008960B7">
      <w:rPr>
        <w:color w:val="FFFFFF" w:themeColor="background1"/>
      </w:rPr>
      <w:fldChar w:fldCharType="separate"/>
    </w:r>
    <w:r>
      <w:rPr>
        <w:noProof/>
        <w:color w:val="FFFFFF" w:themeColor="background1"/>
      </w:rPr>
      <w:t>1</w:t>
    </w:r>
    <w:r w:rsidRPr="008960B7">
      <w:rPr>
        <w:noProof/>
        <w:color w:val="FFFFFF" w:themeColor="background1"/>
      </w:rPr>
      <w:fldChar w:fldCharType="end"/>
    </w:r>
  </w:p>
  <w:p w14:paraId="2D58A9F9" w14:textId="77777777" w:rsidR="00357BDB" w:rsidRDefault="00357BDB" w:rsidP="008A10A2">
    <w:pPr>
      <w:pStyle w:val="Header"/>
      <w:tabs>
        <w:tab w:val="clear" w:pos="4680"/>
        <w:tab w:val="clear" w:pos="9360"/>
        <w:tab w:val="left" w:pos="7797"/>
      </w:tabs>
    </w:pPr>
    <w:r>
      <w:tab/>
    </w:r>
  </w:p>
  <w:p w14:paraId="3D7D7333" w14:textId="77777777" w:rsidR="00357BDB" w:rsidRDefault="00357BD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0E8C" w14:textId="77777777" w:rsidR="00357BDB" w:rsidRDefault="00357BDB">
    <w:pPr>
      <w:pStyle w:val="Header"/>
    </w:pPr>
    <w:r>
      <w:fldChar w:fldCharType="begin"/>
    </w:r>
    <w:r>
      <w:instrText xml:space="preserve"> PAGE   \* MERGEFORMAT </w:instrText>
    </w:r>
    <w:r>
      <w:fldChar w:fldCharType="separate"/>
    </w:r>
    <w:r>
      <w:rPr>
        <w:noProof/>
      </w:rPr>
      <w:t>34</w:t>
    </w:r>
    <w:r>
      <w:rPr>
        <w:noProof/>
      </w:rPr>
      <w:fldChar w:fldCharType="end"/>
    </w:r>
  </w:p>
  <w:p w14:paraId="786EEC0B" w14:textId="77777777" w:rsidR="00357BDB" w:rsidRDefault="00357BDB">
    <w:pPr>
      <w:pStyle w:val="Header"/>
    </w:pPr>
  </w:p>
  <w:p w14:paraId="5262645F" w14:textId="77777777" w:rsidR="00357BDB" w:rsidRDefault="00357B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6114" w14:textId="77777777" w:rsidR="002B7368" w:rsidRDefault="002B7368">
    <w:pPr>
      <w:pStyle w:val="Header"/>
    </w:pPr>
    <w:r>
      <w:fldChar w:fldCharType="begin"/>
    </w:r>
    <w:r>
      <w:instrText xml:space="preserve"> PAGE   \* MERGEFORMAT </w:instrText>
    </w:r>
    <w:r>
      <w:fldChar w:fldCharType="separate"/>
    </w:r>
    <w:r>
      <w:rPr>
        <w:noProof/>
      </w:rPr>
      <w:t>34</w:t>
    </w:r>
    <w:r>
      <w:rPr>
        <w:noProof/>
      </w:rPr>
      <w:fldChar w:fldCharType="end"/>
    </w:r>
  </w:p>
  <w:p w14:paraId="299D2C0F" w14:textId="77777777" w:rsidR="002B7368" w:rsidRDefault="002B7368">
    <w:pPr>
      <w:pStyle w:val="Header"/>
    </w:pPr>
  </w:p>
  <w:p w14:paraId="0DB01597" w14:textId="77777777" w:rsidR="002B7368" w:rsidRDefault="002B73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297F78"/>
    <w:multiLevelType w:val="hybridMultilevel"/>
    <w:tmpl w:val="065445B0"/>
    <w:lvl w:ilvl="0" w:tplc="6B8EA5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3E6E"/>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E9202CE"/>
    <w:multiLevelType w:val="hybridMultilevel"/>
    <w:tmpl w:val="7B84E7D2"/>
    <w:lvl w:ilvl="0" w:tplc="26665DB0">
      <w:start w:val="3"/>
      <w:numFmt w:val="decimal"/>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19EF"/>
    <w:multiLevelType w:val="hybridMultilevel"/>
    <w:tmpl w:val="A7FCE186"/>
    <w:lvl w:ilvl="0" w:tplc="0409000F">
      <w:start w:val="6"/>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33C02"/>
    <w:multiLevelType w:val="hybridMultilevel"/>
    <w:tmpl w:val="91F868D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C24D7B"/>
    <w:multiLevelType w:val="hybridMultilevel"/>
    <w:tmpl w:val="4906C11A"/>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D4E39"/>
    <w:multiLevelType w:val="hybridMultilevel"/>
    <w:tmpl w:val="1A3A984E"/>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E051909"/>
    <w:multiLevelType w:val="multilevel"/>
    <w:tmpl w:val="5224B5A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4B2E598D"/>
    <w:multiLevelType w:val="hybridMultilevel"/>
    <w:tmpl w:val="8A22E2B2"/>
    <w:lvl w:ilvl="0" w:tplc="3306D5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42018"/>
    <w:multiLevelType w:val="hybridMultilevel"/>
    <w:tmpl w:val="0148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22"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29241D"/>
    <w:multiLevelType w:val="hybridMultilevel"/>
    <w:tmpl w:val="9DE622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6CEE33AE"/>
    <w:multiLevelType w:val="hybridMultilevel"/>
    <w:tmpl w:val="1A8605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0"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6"/>
  </w:num>
  <w:num w:numId="2">
    <w:abstractNumId w:val="24"/>
  </w:num>
  <w:num w:numId="3">
    <w:abstractNumId w:val="17"/>
  </w:num>
  <w:num w:numId="4">
    <w:abstractNumId w:val="14"/>
  </w:num>
  <w:num w:numId="5">
    <w:abstractNumId w:val="4"/>
  </w:num>
  <w:num w:numId="6">
    <w:abstractNumId w:val="4"/>
    <w:lvlOverride w:ilvl="0">
      <w:startOverride w:val="1"/>
    </w:lvlOverride>
  </w:num>
  <w:num w:numId="7">
    <w:abstractNumId w:val="30"/>
  </w:num>
  <w:num w:numId="8">
    <w:abstractNumId w:val="27"/>
  </w:num>
  <w:num w:numId="9">
    <w:abstractNumId w:val="15"/>
  </w:num>
  <w:num w:numId="10">
    <w:abstractNumId w:val="23"/>
  </w:num>
  <w:num w:numId="11">
    <w:abstractNumId w:val="4"/>
    <w:lvlOverride w:ilvl="0">
      <w:startOverride w:val="1"/>
    </w:lvlOverride>
  </w:num>
  <w:num w:numId="12">
    <w:abstractNumId w:val="21"/>
  </w:num>
  <w:num w:numId="13">
    <w:abstractNumId w:val="5"/>
  </w:num>
  <w:num w:numId="14">
    <w:abstractNumId w:val="31"/>
  </w:num>
  <w:num w:numId="15">
    <w:abstractNumId w:val="22"/>
  </w:num>
  <w:num w:numId="16">
    <w:abstractNumId w:val="29"/>
  </w:num>
  <w:num w:numId="17">
    <w:abstractNumId w:val="9"/>
  </w:num>
  <w:num w:numId="18">
    <w:abstractNumId w:val="11"/>
  </w:num>
  <w:num w:numId="19">
    <w:abstractNumId w:val="2"/>
  </w:num>
  <w:num w:numId="20">
    <w:abstractNumId w:val="19"/>
  </w:num>
  <w:num w:numId="21">
    <w:abstractNumId w:val="13"/>
  </w:num>
  <w:num w:numId="22">
    <w:abstractNumId w:val="0"/>
  </w:num>
  <w:num w:numId="23">
    <w:abstractNumId w:val="8"/>
  </w:num>
  <w:num w:numId="24">
    <w:abstractNumId w:val="3"/>
  </w:num>
  <w:num w:numId="25">
    <w:abstractNumId w:val="20"/>
  </w:num>
  <w:num w:numId="26">
    <w:abstractNumId w:val="1"/>
  </w:num>
  <w:num w:numId="27">
    <w:abstractNumId w:val="28"/>
  </w:num>
  <w:num w:numId="28">
    <w:abstractNumId w:val="25"/>
  </w:num>
  <w:num w:numId="29">
    <w:abstractNumId w:val="6"/>
  </w:num>
  <w:num w:numId="30">
    <w:abstractNumId w:val="12"/>
  </w:num>
  <w:num w:numId="31">
    <w:abstractNumId w:val="10"/>
  </w:num>
  <w:num w:numId="32">
    <w:abstractNumId w:val="18"/>
  </w:num>
  <w:num w:numId="33">
    <w:abstractNumId w:val="7"/>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CwMDO2NDU0MDFR0lEKTi0uzszPAykwqQUA0AUNriw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wdevef2v5207esrtnpape3v2p2przxxp2d&quot;&gt;My EndNote Library&lt;record-ids&gt;&lt;item&gt;40&lt;/item&gt;&lt;item&gt;47&lt;/item&gt;&lt;item&gt;53&lt;/item&gt;&lt;item&gt;56&lt;/item&gt;&lt;item&gt;107&lt;/item&gt;&lt;item&gt;142&lt;/item&gt;&lt;item&gt;143&lt;/item&gt;&lt;item&gt;207&lt;/item&gt;&lt;item&gt;387&lt;/item&gt;&lt;item&gt;408&lt;/item&gt;&lt;item&gt;417&lt;/item&gt;&lt;item&gt;419&lt;/item&gt;&lt;item&gt;430&lt;/item&gt;&lt;item&gt;431&lt;/item&gt;&lt;item&gt;453&lt;/item&gt;&lt;item&gt;454&lt;/item&gt;&lt;item&gt;457&lt;/item&gt;&lt;item&gt;464&lt;/item&gt;&lt;item&gt;474&lt;/item&gt;&lt;item&gt;501&lt;/item&gt;&lt;/record-ids&gt;&lt;/item&gt;&lt;/Libraries&gt;"/>
  </w:docVars>
  <w:rsids>
    <w:rsidRoot w:val="004674F3"/>
    <w:rsid w:val="000010BE"/>
    <w:rsid w:val="00001EC3"/>
    <w:rsid w:val="00003A73"/>
    <w:rsid w:val="000045FE"/>
    <w:rsid w:val="0000547E"/>
    <w:rsid w:val="00007B04"/>
    <w:rsid w:val="00010605"/>
    <w:rsid w:val="000136D6"/>
    <w:rsid w:val="00015349"/>
    <w:rsid w:val="00021AD4"/>
    <w:rsid w:val="0002358B"/>
    <w:rsid w:val="00031F4B"/>
    <w:rsid w:val="00033922"/>
    <w:rsid w:val="00034FC8"/>
    <w:rsid w:val="0003755C"/>
    <w:rsid w:val="00041D1B"/>
    <w:rsid w:val="0004480E"/>
    <w:rsid w:val="000517D7"/>
    <w:rsid w:val="000531A6"/>
    <w:rsid w:val="00054CF9"/>
    <w:rsid w:val="00055406"/>
    <w:rsid w:val="00056024"/>
    <w:rsid w:val="0005728E"/>
    <w:rsid w:val="000614EE"/>
    <w:rsid w:val="00061DB6"/>
    <w:rsid w:val="00063030"/>
    <w:rsid w:val="00065C51"/>
    <w:rsid w:val="00065EAE"/>
    <w:rsid w:val="00066C72"/>
    <w:rsid w:val="00066E9F"/>
    <w:rsid w:val="00067BCA"/>
    <w:rsid w:val="00070067"/>
    <w:rsid w:val="000708B5"/>
    <w:rsid w:val="00070AF9"/>
    <w:rsid w:val="000722B9"/>
    <w:rsid w:val="00073646"/>
    <w:rsid w:val="00076F63"/>
    <w:rsid w:val="000777DE"/>
    <w:rsid w:val="00080FCC"/>
    <w:rsid w:val="00081745"/>
    <w:rsid w:val="0008760B"/>
    <w:rsid w:val="0009126A"/>
    <w:rsid w:val="00093E2B"/>
    <w:rsid w:val="00095901"/>
    <w:rsid w:val="00096345"/>
    <w:rsid w:val="00097F70"/>
    <w:rsid w:val="000A1091"/>
    <w:rsid w:val="000A19C6"/>
    <w:rsid w:val="000A4150"/>
    <w:rsid w:val="000B1023"/>
    <w:rsid w:val="000B2965"/>
    <w:rsid w:val="000C1DE3"/>
    <w:rsid w:val="000D2DAA"/>
    <w:rsid w:val="000D60A3"/>
    <w:rsid w:val="000D65B1"/>
    <w:rsid w:val="000E21DB"/>
    <w:rsid w:val="000E4268"/>
    <w:rsid w:val="000E4D7A"/>
    <w:rsid w:val="000E56B9"/>
    <w:rsid w:val="00107DF6"/>
    <w:rsid w:val="00112A61"/>
    <w:rsid w:val="00121AF8"/>
    <w:rsid w:val="001254A8"/>
    <w:rsid w:val="001300B2"/>
    <w:rsid w:val="00131349"/>
    <w:rsid w:val="001314B0"/>
    <w:rsid w:val="001320AB"/>
    <w:rsid w:val="00132399"/>
    <w:rsid w:val="00133F20"/>
    <w:rsid w:val="0013572A"/>
    <w:rsid w:val="001452B3"/>
    <w:rsid w:val="0014790B"/>
    <w:rsid w:val="00150FB9"/>
    <w:rsid w:val="0015419A"/>
    <w:rsid w:val="00155FE3"/>
    <w:rsid w:val="00160AF3"/>
    <w:rsid w:val="001617DC"/>
    <w:rsid w:val="0016400F"/>
    <w:rsid w:val="00177510"/>
    <w:rsid w:val="00180C7A"/>
    <w:rsid w:val="00182F64"/>
    <w:rsid w:val="0018303C"/>
    <w:rsid w:val="00186406"/>
    <w:rsid w:val="001957FB"/>
    <w:rsid w:val="001970DA"/>
    <w:rsid w:val="001A06A2"/>
    <w:rsid w:val="001A2D6D"/>
    <w:rsid w:val="001A313B"/>
    <w:rsid w:val="001A3A2F"/>
    <w:rsid w:val="001A5076"/>
    <w:rsid w:val="001A583F"/>
    <w:rsid w:val="001A6604"/>
    <w:rsid w:val="001A727C"/>
    <w:rsid w:val="001B1486"/>
    <w:rsid w:val="001B3E5C"/>
    <w:rsid w:val="001B682B"/>
    <w:rsid w:val="001C27EB"/>
    <w:rsid w:val="001C2A2D"/>
    <w:rsid w:val="001D00FF"/>
    <w:rsid w:val="001D3394"/>
    <w:rsid w:val="001D4378"/>
    <w:rsid w:val="001D5058"/>
    <w:rsid w:val="001D61A5"/>
    <w:rsid w:val="001D74D5"/>
    <w:rsid w:val="001E0F8F"/>
    <w:rsid w:val="001E2B66"/>
    <w:rsid w:val="001E48F7"/>
    <w:rsid w:val="001E5748"/>
    <w:rsid w:val="001E7863"/>
    <w:rsid w:val="00200E5E"/>
    <w:rsid w:val="00201D66"/>
    <w:rsid w:val="00202DB5"/>
    <w:rsid w:val="002033B8"/>
    <w:rsid w:val="002048E5"/>
    <w:rsid w:val="00205EB9"/>
    <w:rsid w:val="002071E2"/>
    <w:rsid w:val="00213A2A"/>
    <w:rsid w:val="00213E0F"/>
    <w:rsid w:val="002159A9"/>
    <w:rsid w:val="00217622"/>
    <w:rsid w:val="002217B4"/>
    <w:rsid w:val="00222205"/>
    <w:rsid w:val="00227FED"/>
    <w:rsid w:val="002314A3"/>
    <w:rsid w:val="00234610"/>
    <w:rsid w:val="00234786"/>
    <w:rsid w:val="00234837"/>
    <w:rsid w:val="002409D7"/>
    <w:rsid w:val="00240F8B"/>
    <w:rsid w:val="00241A18"/>
    <w:rsid w:val="00244F50"/>
    <w:rsid w:val="0024737A"/>
    <w:rsid w:val="0025047E"/>
    <w:rsid w:val="0025327A"/>
    <w:rsid w:val="0025367A"/>
    <w:rsid w:val="00253948"/>
    <w:rsid w:val="00257162"/>
    <w:rsid w:val="002571C8"/>
    <w:rsid w:val="00257310"/>
    <w:rsid w:val="00260BD2"/>
    <w:rsid w:val="0026579E"/>
    <w:rsid w:val="00267755"/>
    <w:rsid w:val="00270DB0"/>
    <w:rsid w:val="002737F4"/>
    <w:rsid w:val="002741D2"/>
    <w:rsid w:val="0027565E"/>
    <w:rsid w:val="002758BC"/>
    <w:rsid w:val="00280104"/>
    <w:rsid w:val="00281A27"/>
    <w:rsid w:val="00281D46"/>
    <w:rsid w:val="002876A2"/>
    <w:rsid w:val="0029115C"/>
    <w:rsid w:val="002948AE"/>
    <w:rsid w:val="0029589F"/>
    <w:rsid w:val="00295B3E"/>
    <w:rsid w:val="00295C1B"/>
    <w:rsid w:val="00296784"/>
    <w:rsid w:val="00296977"/>
    <w:rsid w:val="002976F8"/>
    <w:rsid w:val="002A5BA5"/>
    <w:rsid w:val="002B1D27"/>
    <w:rsid w:val="002B1E09"/>
    <w:rsid w:val="002B616A"/>
    <w:rsid w:val="002B7368"/>
    <w:rsid w:val="002C18D7"/>
    <w:rsid w:val="002C2A55"/>
    <w:rsid w:val="002C2E76"/>
    <w:rsid w:val="002D7440"/>
    <w:rsid w:val="002E204A"/>
    <w:rsid w:val="002E2E2C"/>
    <w:rsid w:val="002E440B"/>
    <w:rsid w:val="002F040A"/>
    <w:rsid w:val="002F2415"/>
    <w:rsid w:val="002F2A0C"/>
    <w:rsid w:val="002F7277"/>
    <w:rsid w:val="00307438"/>
    <w:rsid w:val="00310C1E"/>
    <w:rsid w:val="00313DCF"/>
    <w:rsid w:val="0031584E"/>
    <w:rsid w:val="003173E2"/>
    <w:rsid w:val="00317E73"/>
    <w:rsid w:val="00322AE7"/>
    <w:rsid w:val="00323D6F"/>
    <w:rsid w:val="00324D21"/>
    <w:rsid w:val="003260BE"/>
    <w:rsid w:val="00327F5C"/>
    <w:rsid w:val="00330272"/>
    <w:rsid w:val="00334F5C"/>
    <w:rsid w:val="00336329"/>
    <w:rsid w:val="00337231"/>
    <w:rsid w:val="00337B03"/>
    <w:rsid w:val="00344212"/>
    <w:rsid w:val="00346204"/>
    <w:rsid w:val="00347F09"/>
    <w:rsid w:val="00354E26"/>
    <w:rsid w:val="00357BDB"/>
    <w:rsid w:val="00357D7C"/>
    <w:rsid w:val="003612BE"/>
    <w:rsid w:val="003733E7"/>
    <w:rsid w:val="00373423"/>
    <w:rsid w:val="00374BAA"/>
    <w:rsid w:val="00376F4D"/>
    <w:rsid w:val="003772F1"/>
    <w:rsid w:val="00380630"/>
    <w:rsid w:val="00381C06"/>
    <w:rsid w:val="003827B4"/>
    <w:rsid w:val="00385741"/>
    <w:rsid w:val="00385E8C"/>
    <w:rsid w:val="00390D5E"/>
    <w:rsid w:val="00390E47"/>
    <w:rsid w:val="003944EB"/>
    <w:rsid w:val="003A2C20"/>
    <w:rsid w:val="003A3105"/>
    <w:rsid w:val="003A6426"/>
    <w:rsid w:val="003B2D93"/>
    <w:rsid w:val="003B3448"/>
    <w:rsid w:val="003B7BAD"/>
    <w:rsid w:val="003C6191"/>
    <w:rsid w:val="003C6E07"/>
    <w:rsid w:val="003C7187"/>
    <w:rsid w:val="003D235B"/>
    <w:rsid w:val="003D24ED"/>
    <w:rsid w:val="003D4688"/>
    <w:rsid w:val="003D6E22"/>
    <w:rsid w:val="003D7DDF"/>
    <w:rsid w:val="003E0A46"/>
    <w:rsid w:val="003E5299"/>
    <w:rsid w:val="003F53D5"/>
    <w:rsid w:val="003F5EE2"/>
    <w:rsid w:val="003F6DF0"/>
    <w:rsid w:val="003F76E4"/>
    <w:rsid w:val="00400A57"/>
    <w:rsid w:val="00400EB5"/>
    <w:rsid w:val="00403504"/>
    <w:rsid w:val="004038D0"/>
    <w:rsid w:val="00403B83"/>
    <w:rsid w:val="00404791"/>
    <w:rsid w:val="00404937"/>
    <w:rsid w:val="00407098"/>
    <w:rsid w:val="004101A9"/>
    <w:rsid w:val="004111FF"/>
    <w:rsid w:val="00414705"/>
    <w:rsid w:val="00417720"/>
    <w:rsid w:val="00423E16"/>
    <w:rsid w:val="00425B28"/>
    <w:rsid w:val="00427DAA"/>
    <w:rsid w:val="00430CA7"/>
    <w:rsid w:val="00431CB3"/>
    <w:rsid w:val="004323B9"/>
    <w:rsid w:val="004360F3"/>
    <w:rsid w:val="00444825"/>
    <w:rsid w:val="00447DFC"/>
    <w:rsid w:val="004502A2"/>
    <w:rsid w:val="0045193C"/>
    <w:rsid w:val="00453CE9"/>
    <w:rsid w:val="004608CD"/>
    <w:rsid w:val="00460E66"/>
    <w:rsid w:val="00462E1A"/>
    <w:rsid w:val="00466F74"/>
    <w:rsid w:val="004674F3"/>
    <w:rsid w:val="00467EBD"/>
    <w:rsid w:val="00475370"/>
    <w:rsid w:val="00480C23"/>
    <w:rsid w:val="00483A1B"/>
    <w:rsid w:val="00484457"/>
    <w:rsid w:val="00487D18"/>
    <w:rsid w:val="0049209B"/>
    <w:rsid w:val="00493979"/>
    <w:rsid w:val="004939DB"/>
    <w:rsid w:val="0049709D"/>
    <w:rsid w:val="004A3C05"/>
    <w:rsid w:val="004A513F"/>
    <w:rsid w:val="004B031D"/>
    <w:rsid w:val="004B6178"/>
    <w:rsid w:val="004B6C7C"/>
    <w:rsid w:val="004C05E7"/>
    <w:rsid w:val="004C147C"/>
    <w:rsid w:val="004C1F3D"/>
    <w:rsid w:val="004C2036"/>
    <w:rsid w:val="004C37E5"/>
    <w:rsid w:val="004C44E9"/>
    <w:rsid w:val="004C4C26"/>
    <w:rsid w:val="004C4D73"/>
    <w:rsid w:val="004D1038"/>
    <w:rsid w:val="004D2470"/>
    <w:rsid w:val="004D2608"/>
    <w:rsid w:val="004D4273"/>
    <w:rsid w:val="004D67E5"/>
    <w:rsid w:val="004E012D"/>
    <w:rsid w:val="004E08FC"/>
    <w:rsid w:val="004E50E4"/>
    <w:rsid w:val="004E5761"/>
    <w:rsid w:val="004E5A04"/>
    <w:rsid w:val="004E74F9"/>
    <w:rsid w:val="004F106F"/>
    <w:rsid w:val="004F1FD9"/>
    <w:rsid w:val="004F2050"/>
    <w:rsid w:val="004F35A6"/>
    <w:rsid w:val="005020A0"/>
    <w:rsid w:val="0050290D"/>
    <w:rsid w:val="00504FDA"/>
    <w:rsid w:val="005128D9"/>
    <w:rsid w:val="005129D5"/>
    <w:rsid w:val="00513D28"/>
    <w:rsid w:val="0051611C"/>
    <w:rsid w:val="0052165F"/>
    <w:rsid w:val="005216D7"/>
    <w:rsid w:val="00523222"/>
    <w:rsid w:val="0052420D"/>
    <w:rsid w:val="00526C61"/>
    <w:rsid w:val="0052701A"/>
    <w:rsid w:val="00531CE7"/>
    <w:rsid w:val="00532812"/>
    <w:rsid w:val="005349E8"/>
    <w:rsid w:val="0053629C"/>
    <w:rsid w:val="00536FE0"/>
    <w:rsid w:val="00537D7C"/>
    <w:rsid w:val="005411BC"/>
    <w:rsid w:val="00543E98"/>
    <w:rsid w:val="00544781"/>
    <w:rsid w:val="00544FF1"/>
    <w:rsid w:val="00545C45"/>
    <w:rsid w:val="005463B1"/>
    <w:rsid w:val="00546467"/>
    <w:rsid w:val="00546948"/>
    <w:rsid w:val="00546BA2"/>
    <w:rsid w:val="00550AC1"/>
    <w:rsid w:val="00551020"/>
    <w:rsid w:val="00554F86"/>
    <w:rsid w:val="0055684E"/>
    <w:rsid w:val="00556C8E"/>
    <w:rsid w:val="0057234C"/>
    <w:rsid w:val="00573656"/>
    <w:rsid w:val="0057397B"/>
    <w:rsid w:val="0057448B"/>
    <w:rsid w:val="00575A87"/>
    <w:rsid w:val="00577BA7"/>
    <w:rsid w:val="005808DB"/>
    <w:rsid w:val="00582413"/>
    <w:rsid w:val="0058778A"/>
    <w:rsid w:val="0059056A"/>
    <w:rsid w:val="00590C01"/>
    <w:rsid w:val="005927D0"/>
    <w:rsid w:val="00594F89"/>
    <w:rsid w:val="005A056F"/>
    <w:rsid w:val="005A33C3"/>
    <w:rsid w:val="005A61EA"/>
    <w:rsid w:val="005B0913"/>
    <w:rsid w:val="005B213E"/>
    <w:rsid w:val="005B3E75"/>
    <w:rsid w:val="005B5565"/>
    <w:rsid w:val="005B650F"/>
    <w:rsid w:val="005B68F6"/>
    <w:rsid w:val="005C3EAC"/>
    <w:rsid w:val="005D2A7B"/>
    <w:rsid w:val="005D3D47"/>
    <w:rsid w:val="005D4D1A"/>
    <w:rsid w:val="005D7D82"/>
    <w:rsid w:val="005E0E10"/>
    <w:rsid w:val="005E388A"/>
    <w:rsid w:val="005F0BCC"/>
    <w:rsid w:val="005F31A7"/>
    <w:rsid w:val="005F50C3"/>
    <w:rsid w:val="006026AD"/>
    <w:rsid w:val="006050F1"/>
    <w:rsid w:val="00611C26"/>
    <w:rsid w:val="00615E63"/>
    <w:rsid w:val="00617409"/>
    <w:rsid w:val="006205CD"/>
    <w:rsid w:val="00621CBD"/>
    <w:rsid w:val="00631291"/>
    <w:rsid w:val="00632208"/>
    <w:rsid w:val="00632D84"/>
    <w:rsid w:val="00636853"/>
    <w:rsid w:val="006371E3"/>
    <w:rsid w:val="0064062E"/>
    <w:rsid w:val="00644631"/>
    <w:rsid w:val="00645BA4"/>
    <w:rsid w:val="0064777C"/>
    <w:rsid w:val="0065069C"/>
    <w:rsid w:val="006509CE"/>
    <w:rsid w:val="00655191"/>
    <w:rsid w:val="00655807"/>
    <w:rsid w:val="006560A1"/>
    <w:rsid w:val="00656FB7"/>
    <w:rsid w:val="006571B0"/>
    <w:rsid w:val="006615FE"/>
    <w:rsid w:val="00662DFA"/>
    <w:rsid w:val="00663770"/>
    <w:rsid w:val="00663FF4"/>
    <w:rsid w:val="006658F4"/>
    <w:rsid w:val="00670970"/>
    <w:rsid w:val="006711CB"/>
    <w:rsid w:val="00671270"/>
    <w:rsid w:val="00671D14"/>
    <w:rsid w:val="006779FD"/>
    <w:rsid w:val="0068044D"/>
    <w:rsid w:val="00681178"/>
    <w:rsid w:val="00684794"/>
    <w:rsid w:val="0069264B"/>
    <w:rsid w:val="00693CBA"/>
    <w:rsid w:val="0069610B"/>
    <w:rsid w:val="00697AAB"/>
    <w:rsid w:val="006A1690"/>
    <w:rsid w:val="006A3215"/>
    <w:rsid w:val="006A3B83"/>
    <w:rsid w:val="006A50B2"/>
    <w:rsid w:val="006A6760"/>
    <w:rsid w:val="006B056E"/>
    <w:rsid w:val="006B36C5"/>
    <w:rsid w:val="006B5F30"/>
    <w:rsid w:val="006B62F5"/>
    <w:rsid w:val="006C1FCF"/>
    <w:rsid w:val="006C2CDA"/>
    <w:rsid w:val="006D58D7"/>
    <w:rsid w:val="006D7A17"/>
    <w:rsid w:val="006E4A02"/>
    <w:rsid w:val="006E76C7"/>
    <w:rsid w:val="006F47F0"/>
    <w:rsid w:val="006F5477"/>
    <w:rsid w:val="0070041E"/>
    <w:rsid w:val="007023AB"/>
    <w:rsid w:val="0070426B"/>
    <w:rsid w:val="0070704E"/>
    <w:rsid w:val="00710514"/>
    <w:rsid w:val="007240C6"/>
    <w:rsid w:val="00724535"/>
    <w:rsid w:val="007318C3"/>
    <w:rsid w:val="00734D3A"/>
    <w:rsid w:val="00734EA7"/>
    <w:rsid w:val="007352BC"/>
    <w:rsid w:val="00740BD3"/>
    <w:rsid w:val="007473CF"/>
    <w:rsid w:val="007524F0"/>
    <w:rsid w:val="0075710F"/>
    <w:rsid w:val="00762C0A"/>
    <w:rsid w:val="00762D04"/>
    <w:rsid w:val="0076662D"/>
    <w:rsid w:val="00770460"/>
    <w:rsid w:val="00771DC4"/>
    <w:rsid w:val="00773AFF"/>
    <w:rsid w:val="00775CBC"/>
    <w:rsid w:val="007838E9"/>
    <w:rsid w:val="00792B6A"/>
    <w:rsid w:val="007935D6"/>
    <w:rsid w:val="00794B6E"/>
    <w:rsid w:val="00794ED2"/>
    <w:rsid w:val="00795294"/>
    <w:rsid w:val="007974B0"/>
    <w:rsid w:val="007A0489"/>
    <w:rsid w:val="007A179A"/>
    <w:rsid w:val="007A1B55"/>
    <w:rsid w:val="007A353F"/>
    <w:rsid w:val="007A4EDC"/>
    <w:rsid w:val="007A668B"/>
    <w:rsid w:val="007A6842"/>
    <w:rsid w:val="007A7A0D"/>
    <w:rsid w:val="007B0732"/>
    <w:rsid w:val="007B278E"/>
    <w:rsid w:val="007B4CF2"/>
    <w:rsid w:val="007B5379"/>
    <w:rsid w:val="007B7C86"/>
    <w:rsid w:val="007D2193"/>
    <w:rsid w:val="007D23D5"/>
    <w:rsid w:val="007D5B86"/>
    <w:rsid w:val="007E3EFE"/>
    <w:rsid w:val="007E78F2"/>
    <w:rsid w:val="007F0F76"/>
    <w:rsid w:val="007F2D38"/>
    <w:rsid w:val="007F4882"/>
    <w:rsid w:val="007F5448"/>
    <w:rsid w:val="00800525"/>
    <w:rsid w:val="00800C2C"/>
    <w:rsid w:val="00805992"/>
    <w:rsid w:val="00806581"/>
    <w:rsid w:val="00806691"/>
    <w:rsid w:val="00814805"/>
    <w:rsid w:val="008151A5"/>
    <w:rsid w:val="008171F4"/>
    <w:rsid w:val="00827187"/>
    <w:rsid w:val="00832401"/>
    <w:rsid w:val="00833F6B"/>
    <w:rsid w:val="0083562B"/>
    <w:rsid w:val="00840E68"/>
    <w:rsid w:val="00847D71"/>
    <w:rsid w:val="00850C17"/>
    <w:rsid w:val="008566BC"/>
    <w:rsid w:val="00856AA0"/>
    <w:rsid w:val="0085734E"/>
    <w:rsid w:val="00860C7E"/>
    <w:rsid w:val="00871405"/>
    <w:rsid w:val="008766B3"/>
    <w:rsid w:val="0088352C"/>
    <w:rsid w:val="008837AF"/>
    <w:rsid w:val="00884AD6"/>
    <w:rsid w:val="00886A11"/>
    <w:rsid w:val="00890430"/>
    <w:rsid w:val="0089391F"/>
    <w:rsid w:val="008939BD"/>
    <w:rsid w:val="00894652"/>
    <w:rsid w:val="00894670"/>
    <w:rsid w:val="008948A0"/>
    <w:rsid w:val="0089504B"/>
    <w:rsid w:val="00895729"/>
    <w:rsid w:val="008960B7"/>
    <w:rsid w:val="008960E1"/>
    <w:rsid w:val="008A0C98"/>
    <w:rsid w:val="008A10A2"/>
    <w:rsid w:val="008A10BA"/>
    <w:rsid w:val="008A13A6"/>
    <w:rsid w:val="008A7650"/>
    <w:rsid w:val="008B38B9"/>
    <w:rsid w:val="008B5179"/>
    <w:rsid w:val="008C06F6"/>
    <w:rsid w:val="008C17BC"/>
    <w:rsid w:val="008C481B"/>
    <w:rsid w:val="008C4B66"/>
    <w:rsid w:val="008C5163"/>
    <w:rsid w:val="008C7FE5"/>
    <w:rsid w:val="008D462E"/>
    <w:rsid w:val="008E281B"/>
    <w:rsid w:val="008E4329"/>
    <w:rsid w:val="008E57C2"/>
    <w:rsid w:val="008E5E89"/>
    <w:rsid w:val="008F7CB2"/>
    <w:rsid w:val="009023C3"/>
    <w:rsid w:val="00902899"/>
    <w:rsid w:val="009033CD"/>
    <w:rsid w:val="009063B6"/>
    <w:rsid w:val="00910A23"/>
    <w:rsid w:val="0091315B"/>
    <w:rsid w:val="00916DE0"/>
    <w:rsid w:val="009200A4"/>
    <w:rsid w:val="0092241B"/>
    <w:rsid w:val="00923B0B"/>
    <w:rsid w:val="00931A01"/>
    <w:rsid w:val="00934DD5"/>
    <w:rsid w:val="009356BC"/>
    <w:rsid w:val="009454B5"/>
    <w:rsid w:val="009503B1"/>
    <w:rsid w:val="00950590"/>
    <w:rsid w:val="00954A9A"/>
    <w:rsid w:val="0096272B"/>
    <w:rsid w:val="00962E59"/>
    <w:rsid w:val="009633E2"/>
    <w:rsid w:val="00965F83"/>
    <w:rsid w:val="00966B6D"/>
    <w:rsid w:val="00967191"/>
    <w:rsid w:val="00976A4F"/>
    <w:rsid w:val="0099461C"/>
    <w:rsid w:val="00995EF8"/>
    <w:rsid w:val="009971D0"/>
    <w:rsid w:val="009A3E13"/>
    <w:rsid w:val="009A5CA0"/>
    <w:rsid w:val="009B16D2"/>
    <w:rsid w:val="009B32FD"/>
    <w:rsid w:val="009B5404"/>
    <w:rsid w:val="009B5DF4"/>
    <w:rsid w:val="009B66E3"/>
    <w:rsid w:val="009C198A"/>
    <w:rsid w:val="009D333A"/>
    <w:rsid w:val="009D71DA"/>
    <w:rsid w:val="009E1B7E"/>
    <w:rsid w:val="009E3846"/>
    <w:rsid w:val="009E44DF"/>
    <w:rsid w:val="009E538B"/>
    <w:rsid w:val="009E72E3"/>
    <w:rsid w:val="009F20CF"/>
    <w:rsid w:val="009F35C3"/>
    <w:rsid w:val="009F5E1F"/>
    <w:rsid w:val="009F7CB8"/>
    <w:rsid w:val="00A01DDF"/>
    <w:rsid w:val="00A03E3E"/>
    <w:rsid w:val="00A12D60"/>
    <w:rsid w:val="00A1479E"/>
    <w:rsid w:val="00A15F5E"/>
    <w:rsid w:val="00A20AE9"/>
    <w:rsid w:val="00A217F0"/>
    <w:rsid w:val="00A235F5"/>
    <w:rsid w:val="00A259AE"/>
    <w:rsid w:val="00A2639B"/>
    <w:rsid w:val="00A30E3E"/>
    <w:rsid w:val="00A31039"/>
    <w:rsid w:val="00A341F3"/>
    <w:rsid w:val="00A35FF4"/>
    <w:rsid w:val="00A43DC8"/>
    <w:rsid w:val="00A50352"/>
    <w:rsid w:val="00A5137C"/>
    <w:rsid w:val="00A54ADC"/>
    <w:rsid w:val="00A560EF"/>
    <w:rsid w:val="00A62183"/>
    <w:rsid w:val="00A626A8"/>
    <w:rsid w:val="00A62D02"/>
    <w:rsid w:val="00A650BE"/>
    <w:rsid w:val="00A659FD"/>
    <w:rsid w:val="00A67521"/>
    <w:rsid w:val="00A75CC8"/>
    <w:rsid w:val="00A75CD0"/>
    <w:rsid w:val="00A766A7"/>
    <w:rsid w:val="00A80291"/>
    <w:rsid w:val="00A86304"/>
    <w:rsid w:val="00A96F06"/>
    <w:rsid w:val="00A979A7"/>
    <w:rsid w:val="00AA111A"/>
    <w:rsid w:val="00AA605E"/>
    <w:rsid w:val="00AA6226"/>
    <w:rsid w:val="00AA6796"/>
    <w:rsid w:val="00AB04C7"/>
    <w:rsid w:val="00AB087B"/>
    <w:rsid w:val="00AB1435"/>
    <w:rsid w:val="00AB23F7"/>
    <w:rsid w:val="00AB2429"/>
    <w:rsid w:val="00AB3A9C"/>
    <w:rsid w:val="00AC04E7"/>
    <w:rsid w:val="00AC0D8B"/>
    <w:rsid w:val="00AC46A7"/>
    <w:rsid w:val="00AC4A4E"/>
    <w:rsid w:val="00AC50B8"/>
    <w:rsid w:val="00AC73D0"/>
    <w:rsid w:val="00AC7D6E"/>
    <w:rsid w:val="00AD023B"/>
    <w:rsid w:val="00AD12CA"/>
    <w:rsid w:val="00AD2DAE"/>
    <w:rsid w:val="00AD473E"/>
    <w:rsid w:val="00AD4FD9"/>
    <w:rsid w:val="00AD60A7"/>
    <w:rsid w:val="00AE237F"/>
    <w:rsid w:val="00AE513D"/>
    <w:rsid w:val="00AF0DFE"/>
    <w:rsid w:val="00AF23DE"/>
    <w:rsid w:val="00AF70EA"/>
    <w:rsid w:val="00B01474"/>
    <w:rsid w:val="00B05C4A"/>
    <w:rsid w:val="00B0737C"/>
    <w:rsid w:val="00B105C0"/>
    <w:rsid w:val="00B14166"/>
    <w:rsid w:val="00B2097C"/>
    <w:rsid w:val="00B25F6A"/>
    <w:rsid w:val="00B265A8"/>
    <w:rsid w:val="00B26D4B"/>
    <w:rsid w:val="00B27DBB"/>
    <w:rsid w:val="00B30351"/>
    <w:rsid w:val="00B304AE"/>
    <w:rsid w:val="00B31BFA"/>
    <w:rsid w:val="00B31C0C"/>
    <w:rsid w:val="00B326C5"/>
    <w:rsid w:val="00B3785C"/>
    <w:rsid w:val="00B46209"/>
    <w:rsid w:val="00B527F3"/>
    <w:rsid w:val="00B53C2B"/>
    <w:rsid w:val="00B56944"/>
    <w:rsid w:val="00B57184"/>
    <w:rsid w:val="00B6075F"/>
    <w:rsid w:val="00B64CE7"/>
    <w:rsid w:val="00B64E3F"/>
    <w:rsid w:val="00B775E3"/>
    <w:rsid w:val="00B854A6"/>
    <w:rsid w:val="00B86062"/>
    <w:rsid w:val="00B86748"/>
    <w:rsid w:val="00B917C2"/>
    <w:rsid w:val="00B92116"/>
    <w:rsid w:val="00B930B9"/>
    <w:rsid w:val="00BA1D63"/>
    <w:rsid w:val="00BA28F4"/>
    <w:rsid w:val="00BA50F1"/>
    <w:rsid w:val="00BA511C"/>
    <w:rsid w:val="00BB2682"/>
    <w:rsid w:val="00BB28E2"/>
    <w:rsid w:val="00BB3BC6"/>
    <w:rsid w:val="00BC35A5"/>
    <w:rsid w:val="00BC4D06"/>
    <w:rsid w:val="00BC6B9A"/>
    <w:rsid w:val="00BC6E2C"/>
    <w:rsid w:val="00BC76FD"/>
    <w:rsid w:val="00BD0D0C"/>
    <w:rsid w:val="00BD381B"/>
    <w:rsid w:val="00BD43CC"/>
    <w:rsid w:val="00BE0549"/>
    <w:rsid w:val="00BE0DD1"/>
    <w:rsid w:val="00BE39D9"/>
    <w:rsid w:val="00BE4D3D"/>
    <w:rsid w:val="00BE52FB"/>
    <w:rsid w:val="00BE549A"/>
    <w:rsid w:val="00BE7205"/>
    <w:rsid w:val="00BE7CB5"/>
    <w:rsid w:val="00BF4DC0"/>
    <w:rsid w:val="00C00F35"/>
    <w:rsid w:val="00C04620"/>
    <w:rsid w:val="00C05F13"/>
    <w:rsid w:val="00C1191F"/>
    <w:rsid w:val="00C12E17"/>
    <w:rsid w:val="00C13B75"/>
    <w:rsid w:val="00C170C7"/>
    <w:rsid w:val="00C206B9"/>
    <w:rsid w:val="00C24F2D"/>
    <w:rsid w:val="00C2656C"/>
    <w:rsid w:val="00C35160"/>
    <w:rsid w:val="00C3584F"/>
    <w:rsid w:val="00C37390"/>
    <w:rsid w:val="00C373A8"/>
    <w:rsid w:val="00C40974"/>
    <w:rsid w:val="00C41403"/>
    <w:rsid w:val="00C500AB"/>
    <w:rsid w:val="00C503FC"/>
    <w:rsid w:val="00C50D0A"/>
    <w:rsid w:val="00C55C0B"/>
    <w:rsid w:val="00C64178"/>
    <w:rsid w:val="00C64202"/>
    <w:rsid w:val="00C6766F"/>
    <w:rsid w:val="00C67D24"/>
    <w:rsid w:val="00C70EF2"/>
    <w:rsid w:val="00C72423"/>
    <w:rsid w:val="00C73CCE"/>
    <w:rsid w:val="00C7482F"/>
    <w:rsid w:val="00C74F7C"/>
    <w:rsid w:val="00C8149B"/>
    <w:rsid w:val="00C82326"/>
    <w:rsid w:val="00C83323"/>
    <w:rsid w:val="00C86D7D"/>
    <w:rsid w:val="00C902DC"/>
    <w:rsid w:val="00C92A59"/>
    <w:rsid w:val="00C93DDF"/>
    <w:rsid w:val="00CA0958"/>
    <w:rsid w:val="00CA0AB2"/>
    <w:rsid w:val="00CA2C8A"/>
    <w:rsid w:val="00CA2D25"/>
    <w:rsid w:val="00CA4DD8"/>
    <w:rsid w:val="00CA6A76"/>
    <w:rsid w:val="00CA6D24"/>
    <w:rsid w:val="00CA7744"/>
    <w:rsid w:val="00CA7830"/>
    <w:rsid w:val="00CA7F99"/>
    <w:rsid w:val="00CB0D81"/>
    <w:rsid w:val="00CB30EB"/>
    <w:rsid w:val="00CB630E"/>
    <w:rsid w:val="00CC560E"/>
    <w:rsid w:val="00CC7D16"/>
    <w:rsid w:val="00CD06A8"/>
    <w:rsid w:val="00CD6B73"/>
    <w:rsid w:val="00CD785E"/>
    <w:rsid w:val="00CE5912"/>
    <w:rsid w:val="00CE632B"/>
    <w:rsid w:val="00CE63A8"/>
    <w:rsid w:val="00CF0F0E"/>
    <w:rsid w:val="00CF2771"/>
    <w:rsid w:val="00D0531B"/>
    <w:rsid w:val="00D10237"/>
    <w:rsid w:val="00D25501"/>
    <w:rsid w:val="00D30495"/>
    <w:rsid w:val="00D30E53"/>
    <w:rsid w:val="00D3425B"/>
    <w:rsid w:val="00D34C6E"/>
    <w:rsid w:val="00D36B7B"/>
    <w:rsid w:val="00D37ABF"/>
    <w:rsid w:val="00D41DB0"/>
    <w:rsid w:val="00D516A0"/>
    <w:rsid w:val="00D53171"/>
    <w:rsid w:val="00D54392"/>
    <w:rsid w:val="00D55738"/>
    <w:rsid w:val="00D563F8"/>
    <w:rsid w:val="00D6034C"/>
    <w:rsid w:val="00D65298"/>
    <w:rsid w:val="00D65688"/>
    <w:rsid w:val="00D656A2"/>
    <w:rsid w:val="00D6744C"/>
    <w:rsid w:val="00D77664"/>
    <w:rsid w:val="00D80A23"/>
    <w:rsid w:val="00D81153"/>
    <w:rsid w:val="00D81A18"/>
    <w:rsid w:val="00D825B7"/>
    <w:rsid w:val="00D82B83"/>
    <w:rsid w:val="00D82DA8"/>
    <w:rsid w:val="00D85512"/>
    <w:rsid w:val="00D8674F"/>
    <w:rsid w:val="00D97403"/>
    <w:rsid w:val="00D97EB0"/>
    <w:rsid w:val="00DA1FA4"/>
    <w:rsid w:val="00DA3CBF"/>
    <w:rsid w:val="00DA466B"/>
    <w:rsid w:val="00DA4A0C"/>
    <w:rsid w:val="00DB286A"/>
    <w:rsid w:val="00DB4D6C"/>
    <w:rsid w:val="00DB65BB"/>
    <w:rsid w:val="00DC3B68"/>
    <w:rsid w:val="00DC55CC"/>
    <w:rsid w:val="00DC6D3C"/>
    <w:rsid w:val="00DD251E"/>
    <w:rsid w:val="00DD4ADD"/>
    <w:rsid w:val="00DD675D"/>
    <w:rsid w:val="00DD70E3"/>
    <w:rsid w:val="00DE0519"/>
    <w:rsid w:val="00DE186E"/>
    <w:rsid w:val="00DE34C1"/>
    <w:rsid w:val="00DE4F0B"/>
    <w:rsid w:val="00DE58C3"/>
    <w:rsid w:val="00DE6296"/>
    <w:rsid w:val="00DE660A"/>
    <w:rsid w:val="00DF5A96"/>
    <w:rsid w:val="00DF68FD"/>
    <w:rsid w:val="00DF6A0B"/>
    <w:rsid w:val="00E008E5"/>
    <w:rsid w:val="00E03EC2"/>
    <w:rsid w:val="00E05480"/>
    <w:rsid w:val="00E05F9C"/>
    <w:rsid w:val="00E074FF"/>
    <w:rsid w:val="00E104D1"/>
    <w:rsid w:val="00E12309"/>
    <w:rsid w:val="00E13520"/>
    <w:rsid w:val="00E20B4D"/>
    <w:rsid w:val="00E21614"/>
    <w:rsid w:val="00E21FD8"/>
    <w:rsid w:val="00E23637"/>
    <w:rsid w:val="00E23E8B"/>
    <w:rsid w:val="00E27F49"/>
    <w:rsid w:val="00E32F84"/>
    <w:rsid w:val="00E4310C"/>
    <w:rsid w:val="00E45867"/>
    <w:rsid w:val="00E45C72"/>
    <w:rsid w:val="00E47D9E"/>
    <w:rsid w:val="00E5653F"/>
    <w:rsid w:val="00E56DE5"/>
    <w:rsid w:val="00E57313"/>
    <w:rsid w:val="00E5780A"/>
    <w:rsid w:val="00E57ABD"/>
    <w:rsid w:val="00E628BE"/>
    <w:rsid w:val="00E63C8F"/>
    <w:rsid w:val="00E64C35"/>
    <w:rsid w:val="00E65D7B"/>
    <w:rsid w:val="00E67239"/>
    <w:rsid w:val="00E70593"/>
    <w:rsid w:val="00E712D9"/>
    <w:rsid w:val="00E72214"/>
    <w:rsid w:val="00E73D3D"/>
    <w:rsid w:val="00E7410D"/>
    <w:rsid w:val="00E81690"/>
    <w:rsid w:val="00E81719"/>
    <w:rsid w:val="00E94360"/>
    <w:rsid w:val="00E949EE"/>
    <w:rsid w:val="00EA13D9"/>
    <w:rsid w:val="00EA737C"/>
    <w:rsid w:val="00EB6153"/>
    <w:rsid w:val="00EB6394"/>
    <w:rsid w:val="00EC027F"/>
    <w:rsid w:val="00EC4525"/>
    <w:rsid w:val="00EC524F"/>
    <w:rsid w:val="00ED6E75"/>
    <w:rsid w:val="00ED6F85"/>
    <w:rsid w:val="00ED7BAF"/>
    <w:rsid w:val="00EE00E9"/>
    <w:rsid w:val="00EE0926"/>
    <w:rsid w:val="00EE3D9A"/>
    <w:rsid w:val="00EE3DFA"/>
    <w:rsid w:val="00EE5FCF"/>
    <w:rsid w:val="00EE70DE"/>
    <w:rsid w:val="00EF27ED"/>
    <w:rsid w:val="00EF507F"/>
    <w:rsid w:val="00EF78B3"/>
    <w:rsid w:val="00F05FA4"/>
    <w:rsid w:val="00F1029A"/>
    <w:rsid w:val="00F12066"/>
    <w:rsid w:val="00F1303C"/>
    <w:rsid w:val="00F17BA5"/>
    <w:rsid w:val="00F20947"/>
    <w:rsid w:val="00F215EE"/>
    <w:rsid w:val="00F21825"/>
    <w:rsid w:val="00F227C8"/>
    <w:rsid w:val="00F227FB"/>
    <w:rsid w:val="00F22888"/>
    <w:rsid w:val="00F22ADA"/>
    <w:rsid w:val="00F2425F"/>
    <w:rsid w:val="00F277BA"/>
    <w:rsid w:val="00F36204"/>
    <w:rsid w:val="00F41E3D"/>
    <w:rsid w:val="00F47039"/>
    <w:rsid w:val="00F47C81"/>
    <w:rsid w:val="00F50519"/>
    <w:rsid w:val="00F508F9"/>
    <w:rsid w:val="00F51476"/>
    <w:rsid w:val="00F515F5"/>
    <w:rsid w:val="00F526FD"/>
    <w:rsid w:val="00F53EF1"/>
    <w:rsid w:val="00F541DF"/>
    <w:rsid w:val="00F54ADC"/>
    <w:rsid w:val="00F60B5D"/>
    <w:rsid w:val="00F6260C"/>
    <w:rsid w:val="00F66040"/>
    <w:rsid w:val="00F668B0"/>
    <w:rsid w:val="00F7239B"/>
    <w:rsid w:val="00F733AB"/>
    <w:rsid w:val="00F77819"/>
    <w:rsid w:val="00F82FD6"/>
    <w:rsid w:val="00F8624C"/>
    <w:rsid w:val="00F86953"/>
    <w:rsid w:val="00F90667"/>
    <w:rsid w:val="00F94755"/>
    <w:rsid w:val="00F94E1D"/>
    <w:rsid w:val="00F9528B"/>
    <w:rsid w:val="00FA232A"/>
    <w:rsid w:val="00FA4C84"/>
    <w:rsid w:val="00FA4EAD"/>
    <w:rsid w:val="00FB0581"/>
    <w:rsid w:val="00FB4088"/>
    <w:rsid w:val="00FB72F0"/>
    <w:rsid w:val="00FD0FC2"/>
    <w:rsid w:val="00FD2D6A"/>
    <w:rsid w:val="00FD34B1"/>
    <w:rsid w:val="00FD5F03"/>
    <w:rsid w:val="00FD7CB3"/>
    <w:rsid w:val="00FE0BA7"/>
    <w:rsid w:val="00FE126E"/>
    <w:rsid w:val="00FE18AB"/>
    <w:rsid w:val="00FE46B6"/>
    <w:rsid w:val="00FE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A05"/>
  <w15:docId w15:val="{7394143C-2516-484C-8476-F8FF3A5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622"/>
    <w:pPr>
      <w:spacing w:after="160" w:line="259" w:lineRule="auto"/>
    </w:pPr>
  </w:style>
  <w:style w:type="paragraph" w:styleId="Heading1">
    <w:name w:val="heading 1"/>
    <w:basedOn w:val="1JUDULJOURNAL"/>
    <w:next w:val="Paragraph"/>
    <w:link w:val="Heading1Char"/>
    <w:qFormat/>
    <w:rsid w:val="00F47C81"/>
    <w:pPr>
      <w:outlineLvl w:val="0"/>
    </w:pPr>
    <w:rPr>
      <w:rFonts w:ascii="Cambria" w:hAnsi="Cambria"/>
      <w:lang w:val="en-US"/>
    </w:rPr>
  </w:style>
  <w:style w:type="paragraph" w:styleId="Heading2">
    <w:name w:val="heading 2"/>
    <w:basedOn w:val="Heading3"/>
    <w:next w:val="Paragraph"/>
    <w:link w:val="Heading2Char"/>
    <w:qFormat/>
    <w:rsid w:val="00D82B83"/>
    <w:pPr>
      <w:spacing w:before="160" w:after="60"/>
      <w:outlineLvl w:val="1"/>
    </w:pPr>
  </w:style>
  <w:style w:type="paragraph" w:styleId="Heading3">
    <w:name w:val="heading 3"/>
    <w:basedOn w:val="Normal"/>
    <w:next w:val="Normal"/>
    <w:link w:val="Heading3Char"/>
    <w:qFormat/>
    <w:rsid w:val="0016400F"/>
    <w:pPr>
      <w:spacing w:before="120" w:after="80" w:line="240" w:lineRule="auto"/>
      <w:jc w:val="both"/>
      <w:outlineLvl w:val="2"/>
    </w:pPr>
    <w:rPr>
      <w:rFonts w:ascii="Cambria" w:eastAsia="OLGAF D+ MTSY" w:hAnsi="Cambria"/>
      <w:b/>
      <w:bCs/>
    </w:rPr>
  </w:style>
  <w:style w:type="paragraph" w:styleId="Heading4">
    <w:name w:val="heading 4"/>
    <w:basedOn w:val="Heading3"/>
    <w:next w:val="Normal"/>
    <w:link w:val="Heading4Char"/>
    <w:qFormat/>
    <w:rsid w:val="00205EB9"/>
    <w:pPr>
      <w:outlineLvl w:val="3"/>
    </w:pPr>
    <w:rPr>
      <w:i/>
      <w:iC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F47C81"/>
    <w:rPr>
      <w:rFonts w:ascii="Cambria" w:hAnsi="Cambria"/>
      <w:sz w:val="36"/>
      <w:szCs w:val="36"/>
      <w:lang w:val="en-US" w:eastAsia="x-none"/>
    </w:rPr>
  </w:style>
  <w:style w:type="character" w:customStyle="1" w:styleId="Heading2Char">
    <w:name w:val="Heading 2 Char"/>
    <w:link w:val="Heading2"/>
    <w:rsid w:val="00D82B83"/>
    <w:rPr>
      <w:rFonts w:ascii="Cambria" w:eastAsia="OLGAF D+ MTSY" w:hAnsi="Cambria"/>
      <w:b/>
      <w:bCs/>
    </w:rPr>
  </w:style>
  <w:style w:type="character" w:customStyle="1" w:styleId="Heading3Char">
    <w:name w:val="Heading 3 Char"/>
    <w:link w:val="Heading3"/>
    <w:rsid w:val="0016400F"/>
    <w:rPr>
      <w:rFonts w:ascii="Cambria" w:eastAsia="OLGAF D+ MTSY" w:hAnsi="Cambria"/>
      <w:b/>
      <w:bCs/>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Abstract">
    <w:name w:val="Abstract_"/>
    <w:basedOn w:val="Normal"/>
    <w:link w:val="AbstractChar"/>
    <w:qFormat/>
    <w:rsid w:val="00217622"/>
    <w:pPr>
      <w:spacing w:after="0" w:line="240" w:lineRule="auto"/>
      <w:jc w:val="both"/>
    </w:pPr>
    <w:rPr>
      <w:szCs w:val="20"/>
      <w:lang w:eastAsia="x-none"/>
    </w:rPr>
  </w:style>
  <w:style w:type="character" w:customStyle="1" w:styleId="AbstractChar">
    <w:name w:val="Abstract_ Char"/>
    <w:link w:val="Abstract"/>
    <w:rsid w:val="00217622"/>
    <w:rPr>
      <w:rFonts w:ascii="Calibri" w:eastAsia="Calibri" w:hAnsi="Calibri" w:cs="Times New Roman"/>
      <w:sz w:val="24"/>
      <w:lang w:val="id-ID"/>
    </w:rPr>
  </w:style>
  <w:style w:type="paragraph" w:customStyle="1" w:styleId="1SUBJUDUL">
    <w:name w:val="1SUBJUDUL"/>
    <w:basedOn w:val="Normal"/>
    <w:link w:val="1SUBJUDULChar"/>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Figurecaption">
    <w:name w:val="Figure caption"/>
    <w:basedOn w:val="Normal"/>
    <w:link w:val="FigurecaptionChar"/>
    <w:qFormat/>
    <w:rsid w:val="005A33C3"/>
    <w:pPr>
      <w:autoSpaceDE w:val="0"/>
      <w:autoSpaceDN w:val="0"/>
      <w:adjustRightInd w:val="0"/>
      <w:spacing w:before="60" w:line="240" w:lineRule="auto"/>
      <w:jc w:val="center"/>
    </w:pPr>
    <w:rPr>
      <w:rFonts w:ascii="Cambria" w:hAnsi="Cambria"/>
      <w:szCs w:val="20"/>
      <w:lang w:val="en-US" w:eastAsia="x-none"/>
    </w:rPr>
  </w:style>
  <w:style w:type="character" w:customStyle="1" w:styleId="FigurecaptionChar">
    <w:name w:val="Figure caption Char"/>
    <w:link w:val="Figurecaption"/>
    <w:rsid w:val="005A33C3"/>
    <w:rPr>
      <w:rFonts w:ascii="Cambria" w:hAnsi="Cambria"/>
      <w:szCs w:val="20"/>
      <w:lang w:val="en-US" w:eastAsia="x-none"/>
    </w:rPr>
  </w:style>
  <w:style w:type="paragraph" w:customStyle="1" w:styleId="1ISIJOURNAL">
    <w:name w:val="1ISIJOURNAL"/>
    <w:basedOn w:val="Normal"/>
    <w:link w:val="1ISIJOURNALChar"/>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0">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205EB9"/>
    <w:rPr>
      <w:rFonts w:ascii="Cambria" w:eastAsia="OLGAF D+ MTSY" w:hAnsi="Cambria"/>
      <w:b/>
      <w:bCs/>
      <w:i/>
      <w:iC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qFormat/>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22"/>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numPr>
        <w:numId w:val="22"/>
      </w:numPr>
      <w:spacing w:before="240"/>
    </w:pPr>
    <w:rPr>
      <w:rFonts w:ascii="Times" w:eastAsiaTheme="minorEastAsia" w:hAnsi="Times"/>
      <w:b/>
      <w:iCs/>
      <w:color w:val="000000"/>
      <w:sz w:val="22"/>
      <w:szCs w:val="22"/>
      <w:lang w:eastAsia="en-US"/>
    </w:rPr>
  </w:style>
  <w:style w:type="paragraph" w:customStyle="1" w:styleId="Subsection">
    <w:name w:val="Subsection"/>
    <w:next w:val="Bodytext0"/>
    <w:rsid w:val="009F35C3"/>
    <w:pPr>
      <w:numPr>
        <w:ilvl w:val="1"/>
        <w:numId w:val="22"/>
      </w:numPr>
      <w:spacing w:before="24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character" w:styleId="UnresolvedMention">
    <w:name w:val="Unresolved Mention"/>
    <w:basedOn w:val="DefaultParagraphFont"/>
    <w:uiPriority w:val="99"/>
    <w:semiHidden/>
    <w:unhideWhenUsed/>
    <w:rsid w:val="00A560EF"/>
    <w:rPr>
      <w:color w:val="605E5C"/>
      <w:shd w:val="clear" w:color="auto" w:fill="E1DFDD"/>
    </w:rPr>
  </w:style>
  <w:style w:type="paragraph" w:customStyle="1" w:styleId="AuthorName">
    <w:name w:val="AuthorName"/>
    <w:basedOn w:val="Normal"/>
    <w:qFormat/>
    <w:rsid w:val="00F47C81"/>
    <w:pPr>
      <w:spacing w:before="240" w:after="240"/>
      <w:jc w:val="center"/>
    </w:pPr>
    <w:rPr>
      <w:rFonts w:ascii="Cambria" w:hAnsi="Cambria"/>
      <w:i/>
      <w:iCs/>
      <w:sz w:val="20"/>
      <w:szCs w:val="20"/>
    </w:rPr>
  </w:style>
  <w:style w:type="paragraph" w:customStyle="1" w:styleId="Affiliation">
    <w:name w:val="Affiliation"/>
    <w:basedOn w:val="Normal"/>
    <w:qFormat/>
    <w:rsid w:val="00E23637"/>
    <w:pPr>
      <w:spacing w:after="0" w:line="276" w:lineRule="auto"/>
      <w:jc w:val="center"/>
    </w:pPr>
    <w:rPr>
      <w:rFonts w:ascii="Cambria" w:hAnsi="Cambria"/>
      <w:bCs/>
      <w:color w:val="000000"/>
      <w:sz w:val="20"/>
      <w:szCs w:val="20"/>
    </w:rPr>
  </w:style>
  <w:style w:type="paragraph" w:customStyle="1" w:styleId="Corresponding">
    <w:name w:val="Corresponding"/>
    <w:basedOn w:val="Normal"/>
    <w:qFormat/>
    <w:rsid w:val="00E23637"/>
    <w:pPr>
      <w:shd w:val="clear" w:color="auto" w:fill="FFFFFF"/>
      <w:spacing w:line="276" w:lineRule="auto"/>
      <w:jc w:val="center"/>
    </w:pPr>
    <w:rPr>
      <w:rFonts w:ascii="Cambria" w:hAnsi="Cambria"/>
      <w:sz w:val="20"/>
      <w:szCs w:val="20"/>
      <w:lang w:val="es-ES"/>
    </w:rPr>
  </w:style>
  <w:style w:type="paragraph" w:customStyle="1" w:styleId="NormalParagraf">
    <w:name w:val="NormalParagraf"/>
    <w:basedOn w:val="Normal"/>
    <w:link w:val="NormalParagrafChar"/>
    <w:qFormat/>
    <w:rsid w:val="00334F5C"/>
    <w:pPr>
      <w:spacing w:after="0" w:line="240" w:lineRule="auto"/>
      <w:ind w:firstLine="720"/>
      <w:jc w:val="both"/>
    </w:pPr>
    <w:rPr>
      <w:rFonts w:ascii="Cambria" w:hAnsi="Cambria"/>
      <w:lang w:val="id-ID"/>
    </w:rPr>
  </w:style>
  <w:style w:type="character" w:styleId="PlaceholderText">
    <w:name w:val="Placeholder Text"/>
    <w:basedOn w:val="DefaultParagraphFont"/>
    <w:uiPriority w:val="99"/>
    <w:semiHidden/>
    <w:rsid w:val="00334F5C"/>
    <w:rPr>
      <w:color w:val="808080"/>
    </w:rPr>
  </w:style>
  <w:style w:type="character" w:customStyle="1" w:styleId="NormalParagrafChar">
    <w:name w:val="NormalParagraf Char"/>
    <w:basedOn w:val="DefaultParagraphFont"/>
    <w:link w:val="NormalParagraf"/>
    <w:rsid w:val="00334F5C"/>
    <w:rPr>
      <w:rFonts w:ascii="Cambria" w:hAnsi="Cambria"/>
      <w:lang w:val="id-ID"/>
    </w:rPr>
  </w:style>
  <w:style w:type="character" w:customStyle="1" w:styleId="fontstyle01">
    <w:name w:val="fontstyle01"/>
    <w:basedOn w:val="DefaultParagraphFont"/>
    <w:rsid w:val="00792B6A"/>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792B6A"/>
    <w:rPr>
      <w:rFonts w:ascii="NimbusRomNo9L-Regu" w:hAnsi="NimbusRomNo9L-Regu" w:hint="default"/>
      <w:b w:val="0"/>
      <w:bCs w:val="0"/>
      <w:i w:val="0"/>
      <w:iCs w:val="0"/>
      <w:color w:val="000000"/>
      <w:sz w:val="20"/>
      <w:szCs w:val="20"/>
    </w:rPr>
  </w:style>
  <w:style w:type="paragraph" w:customStyle="1" w:styleId="Tablecaption">
    <w:name w:val="Table caption"/>
    <w:basedOn w:val="Figurecaption"/>
    <w:link w:val="TablecaptionChar"/>
    <w:qFormat/>
    <w:rsid w:val="005A33C3"/>
    <w:pPr>
      <w:spacing w:before="160" w:after="60"/>
    </w:pPr>
  </w:style>
  <w:style w:type="character" w:customStyle="1" w:styleId="TablecaptionChar">
    <w:name w:val="Table caption Char"/>
    <w:basedOn w:val="FigurecaptionChar"/>
    <w:link w:val="Tablecaption"/>
    <w:rsid w:val="005A33C3"/>
    <w:rPr>
      <w:rFonts w:ascii="Cambria" w:hAnsi="Cambria"/>
      <w:szCs w:val="20"/>
      <w:lang w:val="en-US" w:eastAsia="x-none"/>
    </w:rPr>
  </w:style>
  <w:style w:type="character" w:styleId="FollowedHyperlink">
    <w:name w:val="FollowedHyperlink"/>
    <w:basedOn w:val="DefaultParagraphFont"/>
    <w:uiPriority w:val="99"/>
    <w:semiHidden/>
    <w:unhideWhenUsed/>
    <w:rsid w:val="00294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04857832">
      <w:bodyDiv w:val="1"/>
      <w:marLeft w:val="0"/>
      <w:marRight w:val="0"/>
      <w:marTop w:val="0"/>
      <w:marBottom w:val="0"/>
      <w:divBdr>
        <w:top w:val="none" w:sz="0" w:space="0" w:color="auto"/>
        <w:left w:val="none" w:sz="0" w:space="0" w:color="auto"/>
        <w:bottom w:val="none" w:sz="0" w:space="0" w:color="auto"/>
        <w:right w:val="none" w:sz="0" w:space="0" w:color="auto"/>
      </w:divBdr>
      <w:divsChild>
        <w:div w:id="1817144625">
          <w:marLeft w:val="0"/>
          <w:marRight w:val="0"/>
          <w:marTop w:val="0"/>
          <w:marBottom w:val="0"/>
          <w:divBdr>
            <w:top w:val="none" w:sz="0" w:space="0" w:color="auto"/>
            <w:left w:val="none" w:sz="0" w:space="0" w:color="auto"/>
            <w:bottom w:val="none" w:sz="0" w:space="0" w:color="auto"/>
            <w:right w:val="none" w:sz="0" w:space="0" w:color="auto"/>
          </w:divBdr>
        </w:div>
      </w:divsChild>
    </w:div>
    <w:div w:id="114758587">
      <w:bodyDiv w:val="1"/>
      <w:marLeft w:val="0"/>
      <w:marRight w:val="0"/>
      <w:marTop w:val="0"/>
      <w:marBottom w:val="0"/>
      <w:divBdr>
        <w:top w:val="none" w:sz="0" w:space="0" w:color="auto"/>
        <w:left w:val="none" w:sz="0" w:space="0" w:color="auto"/>
        <w:bottom w:val="none" w:sz="0" w:space="0" w:color="auto"/>
        <w:right w:val="none" w:sz="0" w:space="0" w:color="auto"/>
      </w:divBdr>
      <w:divsChild>
        <w:div w:id="755784060">
          <w:marLeft w:val="640"/>
          <w:marRight w:val="0"/>
          <w:marTop w:val="0"/>
          <w:marBottom w:val="0"/>
          <w:divBdr>
            <w:top w:val="none" w:sz="0" w:space="0" w:color="auto"/>
            <w:left w:val="none" w:sz="0" w:space="0" w:color="auto"/>
            <w:bottom w:val="none" w:sz="0" w:space="0" w:color="auto"/>
            <w:right w:val="none" w:sz="0" w:space="0" w:color="auto"/>
          </w:divBdr>
        </w:div>
        <w:div w:id="15078170">
          <w:marLeft w:val="640"/>
          <w:marRight w:val="0"/>
          <w:marTop w:val="0"/>
          <w:marBottom w:val="0"/>
          <w:divBdr>
            <w:top w:val="none" w:sz="0" w:space="0" w:color="auto"/>
            <w:left w:val="none" w:sz="0" w:space="0" w:color="auto"/>
            <w:bottom w:val="none" w:sz="0" w:space="0" w:color="auto"/>
            <w:right w:val="none" w:sz="0" w:space="0" w:color="auto"/>
          </w:divBdr>
        </w:div>
        <w:div w:id="1437408315">
          <w:marLeft w:val="640"/>
          <w:marRight w:val="0"/>
          <w:marTop w:val="0"/>
          <w:marBottom w:val="0"/>
          <w:divBdr>
            <w:top w:val="none" w:sz="0" w:space="0" w:color="auto"/>
            <w:left w:val="none" w:sz="0" w:space="0" w:color="auto"/>
            <w:bottom w:val="none" w:sz="0" w:space="0" w:color="auto"/>
            <w:right w:val="none" w:sz="0" w:space="0" w:color="auto"/>
          </w:divBdr>
        </w:div>
        <w:div w:id="246959043">
          <w:marLeft w:val="640"/>
          <w:marRight w:val="0"/>
          <w:marTop w:val="0"/>
          <w:marBottom w:val="0"/>
          <w:divBdr>
            <w:top w:val="none" w:sz="0" w:space="0" w:color="auto"/>
            <w:left w:val="none" w:sz="0" w:space="0" w:color="auto"/>
            <w:bottom w:val="none" w:sz="0" w:space="0" w:color="auto"/>
            <w:right w:val="none" w:sz="0" w:space="0" w:color="auto"/>
          </w:divBdr>
        </w:div>
        <w:div w:id="317609839">
          <w:marLeft w:val="640"/>
          <w:marRight w:val="0"/>
          <w:marTop w:val="0"/>
          <w:marBottom w:val="0"/>
          <w:divBdr>
            <w:top w:val="none" w:sz="0" w:space="0" w:color="auto"/>
            <w:left w:val="none" w:sz="0" w:space="0" w:color="auto"/>
            <w:bottom w:val="none" w:sz="0" w:space="0" w:color="auto"/>
            <w:right w:val="none" w:sz="0" w:space="0" w:color="auto"/>
          </w:divBdr>
        </w:div>
        <w:div w:id="1721706766">
          <w:marLeft w:val="640"/>
          <w:marRight w:val="0"/>
          <w:marTop w:val="0"/>
          <w:marBottom w:val="0"/>
          <w:divBdr>
            <w:top w:val="none" w:sz="0" w:space="0" w:color="auto"/>
            <w:left w:val="none" w:sz="0" w:space="0" w:color="auto"/>
            <w:bottom w:val="none" w:sz="0" w:space="0" w:color="auto"/>
            <w:right w:val="none" w:sz="0" w:space="0" w:color="auto"/>
          </w:divBdr>
        </w:div>
        <w:div w:id="449016485">
          <w:marLeft w:val="640"/>
          <w:marRight w:val="0"/>
          <w:marTop w:val="0"/>
          <w:marBottom w:val="0"/>
          <w:divBdr>
            <w:top w:val="none" w:sz="0" w:space="0" w:color="auto"/>
            <w:left w:val="none" w:sz="0" w:space="0" w:color="auto"/>
            <w:bottom w:val="none" w:sz="0" w:space="0" w:color="auto"/>
            <w:right w:val="none" w:sz="0" w:space="0" w:color="auto"/>
          </w:divBdr>
        </w:div>
        <w:div w:id="1352994513">
          <w:marLeft w:val="640"/>
          <w:marRight w:val="0"/>
          <w:marTop w:val="0"/>
          <w:marBottom w:val="0"/>
          <w:divBdr>
            <w:top w:val="none" w:sz="0" w:space="0" w:color="auto"/>
            <w:left w:val="none" w:sz="0" w:space="0" w:color="auto"/>
            <w:bottom w:val="none" w:sz="0" w:space="0" w:color="auto"/>
            <w:right w:val="none" w:sz="0" w:space="0" w:color="auto"/>
          </w:divBdr>
        </w:div>
        <w:div w:id="1929581180">
          <w:marLeft w:val="640"/>
          <w:marRight w:val="0"/>
          <w:marTop w:val="0"/>
          <w:marBottom w:val="0"/>
          <w:divBdr>
            <w:top w:val="none" w:sz="0" w:space="0" w:color="auto"/>
            <w:left w:val="none" w:sz="0" w:space="0" w:color="auto"/>
            <w:bottom w:val="none" w:sz="0" w:space="0" w:color="auto"/>
            <w:right w:val="none" w:sz="0" w:space="0" w:color="auto"/>
          </w:divBdr>
        </w:div>
        <w:div w:id="1052458734">
          <w:marLeft w:val="640"/>
          <w:marRight w:val="0"/>
          <w:marTop w:val="0"/>
          <w:marBottom w:val="0"/>
          <w:divBdr>
            <w:top w:val="none" w:sz="0" w:space="0" w:color="auto"/>
            <w:left w:val="none" w:sz="0" w:space="0" w:color="auto"/>
            <w:bottom w:val="none" w:sz="0" w:space="0" w:color="auto"/>
            <w:right w:val="none" w:sz="0" w:space="0" w:color="auto"/>
          </w:divBdr>
        </w:div>
        <w:div w:id="1431004977">
          <w:marLeft w:val="640"/>
          <w:marRight w:val="0"/>
          <w:marTop w:val="0"/>
          <w:marBottom w:val="0"/>
          <w:divBdr>
            <w:top w:val="none" w:sz="0" w:space="0" w:color="auto"/>
            <w:left w:val="none" w:sz="0" w:space="0" w:color="auto"/>
            <w:bottom w:val="none" w:sz="0" w:space="0" w:color="auto"/>
            <w:right w:val="none" w:sz="0" w:space="0" w:color="auto"/>
          </w:divBdr>
        </w:div>
        <w:div w:id="1674726778">
          <w:marLeft w:val="640"/>
          <w:marRight w:val="0"/>
          <w:marTop w:val="0"/>
          <w:marBottom w:val="0"/>
          <w:divBdr>
            <w:top w:val="none" w:sz="0" w:space="0" w:color="auto"/>
            <w:left w:val="none" w:sz="0" w:space="0" w:color="auto"/>
            <w:bottom w:val="none" w:sz="0" w:space="0" w:color="auto"/>
            <w:right w:val="none" w:sz="0" w:space="0" w:color="auto"/>
          </w:divBdr>
        </w:div>
        <w:div w:id="1885284950">
          <w:marLeft w:val="640"/>
          <w:marRight w:val="0"/>
          <w:marTop w:val="0"/>
          <w:marBottom w:val="0"/>
          <w:divBdr>
            <w:top w:val="none" w:sz="0" w:space="0" w:color="auto"/>
            <w:left w:val="none" w:sz="0" w:space="0" w:color="auto"/>
            <w:bottom w:val="none" w:sz="0" w:space="0" w:color="auto"/>
            <w:right w:val="none" w:sz="0" w:space="0" w:color="auto"/>
          </w:divBdr>
        </w:div>
        <w:div w:id="1047988700">
          <w:marLeft w:val="640"/>
          <w:marRight w:val="0"/>
          <w:marTop w:val="0"/>
          <w:marBottom w:val="0"/>
          <w:divBdr>
            <w:top w:val="none" w:sz="0" w:space="0" w:color="auto"/>
            <w:left w:val="none" w:sz="0" w:space="0" w:color="auto"/>
            <w:bottom w:val="none" w:sz="0" w:space="0" w:color="auto"/>
            <w:right w:val="none" w:sz="0" w:space="0" w:color="auto"/>
          </w:divBdr>
        </w:div>
        <w:div w:id="1474519786">
          <w:marLeft w:val="640"/>
          <w:marRight w:val="0"/>
          <w:marTop w:val="0"/>
          <w:marBottom w:val="0"/>
          <w:divBdr>
            <w:top w:val="none" w:sz="0" w:space="0" w:color="auto"/>
            <w:left w:val="none" w:sz="0" w:space="0" w:color="auto"/>
            <w:bottom w:val="none" w:sz="0" w:space="0" w:color="auto"/>
            <w:right w:val="none" w:sz="0" w:space="0" w:color="auto"/>
          </w:divBdr>
        </w:div>
        <w:div w:id="1186407457">
          <w:marLeft w:val="640"/>
          <w:marRight w:val="0"/>
          <w:marTop w:val="0"/>
          <w:marBottom w:val="0"/>
          <w:divBdr>
            <w:top w:val="none" w:sz="0" w:space="0" w:color="auto"/>
            <w:left w:val="none" w:sz="0" w:space="0" w:color="auto"/>
            <w:bottom w:val="none" w:sz="0" w:space="0" w:color="auto"/>
            <w:right w:val="none" w:sz="0" w:space="0" w:color="auto"/>
          </w:divBdr>
        </w:div>
        <w:div w:id="264193314">
          <w:marLeft w:val="640"/>
          <w:marRight w:val="0"/>
          <w:marTop w:val="0"/>
          <w:marBottom w:val="0"/>
          <w:divBdr>
            <w:top w:val="none" w:sz="0" w:space="0" w:color="auto"/>
            <w:left w:val="none" w:sz="0" w:space="0" w:color="auto"/>
            <w:bottom w:val="none" w:sz="0" w:space="0" w:color="auto"/>
            <w:right w:val="none" w:sz="0" w:space="0" w:color="auto"/>
          </w:divBdr>
        </w:div>
        <w:div w:id="1326543367">
          <w:marLeft w:val="640"/>
          <w:marRight w:val="0"/>
          <w:marTop w:val="0"/>
          <w:marBottom w:val="0"/>
          <w:divBdr>
            <w:top w:val="none" w:sz="0" w:space="0" w:color="auto"/>
            <w:left w:val="none" w:sz="0" w:space="0" w:color="auto"/>
            <w:bottom w:val="none" w:sz="0" w:space="0" w:color="auto"/>
            <w:right w:val="none" w:sz="0" w:space="0" w:color="auto"/>
          </w:divBdr>
        </w:div>
        <w:div w:id="343292123">
          <w:marLeft w:val="640"/>
          <w:marRight w:val="0"/>
          <w:marTop w:val="0"/>
          <w:marBottom w:val="0"/>
          <w:divBdr>
            <w:top w:val="none" w:sz="0" w:space="0" w:color="auto"/>
            <w:left w:val="none" w:sz="0" w:space="0" w:color="auto"/>
            <w:bottom w:val="none" w:sz="0" w:space="0" w:color="auto"/>
            <w:right w:val="none" w:sz="0" w:space="0" w:color="auto"/>
          </w:divBdr>
        </w:div>
        <w:div w:id="1183743018">
          <w:marLeft w:val="640"/>
          <w:marRight w:val="0"/>
          <w:marTop w:val="0"/>
          <w:marBottom w:val="0"/>
          <w:divBdr>
            <w:top w:val="none" w:sz="0" w:space="0" w:color="auto"/>
            <w:left w:val="none" w:sz="0" w:space="0" w:color="auto"/>
            <w:bottom w:val="none" w:sz="0" w:space="0" w:color="auto"/>
            <w:right w:val="none" w:sz="0" w:space="0" w:color="auto"/>
          </w:divBdr>
        </w:div>
        <w:div w:id="81684311">
          <w:marLeft w:val="640"/>
          <w:marRight w:val="0"/>
          <w:marTop w:val="0"/>
          <w:marBottom w:val="0"/>
          <w:divBdr>
            <w:top w:val="none" w:sz="0" w:space="0" w:color="auto"/>
            <w:left w:val="none" w:sz="0" w:space="0" w:color="auto"/>
            <w:bottom w:val="none" w:sz="0" w:space="0" w:color="auto"/>
            <w:right w:val="none" w:sz="0" w:space="0" w:color="auto"/>
          </w:divBdr>
        </w:div>
        <w:div w:id="681593506">
          <w:marLeft w:val="640"/>
          <w:marRight w:val="0"/>
          <w:marTop w:val="0"/>
          <w:marBottom w:val="0"/>
          <w:divBdr>
            <w:top w:val="none" w:sz="0" w:space="0" w:color="auto"/>
            <w:left w:val="none" w:sz="0" w:space="0" w:color="auto"/>
            <w:bottom w:val="none" w:sz="0" w:space="0" w:color="auto"/>
            <w:right w:val="none" w:sz="0" w:space="0" w:color="auto"/>
          </w:divBdr>
        </w:div>
        <w:div w:id="901521174">
          <w:marLeft w:val="640"/>
          <w:marRight w:val="0"/>
          <w:marTop w:val="0"/>
          <w:marBottom w:val="0"/>
          <w:divBdr>
            <w:top w:val="none" w:sz="0" w:space="0" w:color="auto"/>
            <w:left w:val="none" w:sz="0" w:space="0" w:color="auto"/>
            <w:bottom w:val="none" w:sz="0" w:space="0" w:color="auto"/>
            <w:right w:val="none" w:sz="0" w:space="0" w:color="auto"/>
          </w:divBdr>
        </w:div>
        <w:div w:id="801772413">
          <w:marLeft w:val="640"/>
          <w:marRight w:val="0"/>
          <w:marTop w:val="0"/>
          <w:marBottom w:val="0"/>
          <w:divBdr>
            <w:top w:val="none" w:sz="0" w:space="0" w:color="auto"/>
            <w:left w:val="none" w:sz="0" w:space="0" w:color="auto"/>
            <w:bottom w:val="none" w:sz="0" w:space="0" w:color="auto"/>
            <w:right w:val="none" w:sz="0" w:space="0" w:color="auto"/>
          </w:divBdr>
        </w:div>
        <w:div w:id="617101616">
          <w:marLeft w:val="640"/>
          <w:marRight w:val="0"/>
          <w:marTop w:val="0"/>
          <w:marBottom w:val="0"/>
          <w:divBdr>
            <w:top w:val="none" w:sz="0" w:space="0" w:color="auto"/>
            <w:left w:val="none" w:sz="0" w:space="0" w:color="auto"/>
            <w:bottom w:val="none" w:sz="0" w:space="0" w:color="auto"/>
            <w:right w:val="none" w:sz="0" w:space="0" w:color="auto"/>
          </w:divBdr>
        </w:div>
        <w:div w:id="1876235767">
          <w:marLeft w:val="640"/>
          <w:marRight w:val="0"/>
          <w:marTop w:val="0"/>
          <w:marBottom w:val="0"/>
          <w:divBdr>
            <w:top w:val="none" w:sz="0" w:space="0" w:color="auto"/>
            <w:left w:val="none" w:sz="0" w:space="0" w:color="auto"/>
            <w:bottom w:val="none" w:sz="0" w:space="0" w:color="auto"/>
            <w:right w:val="none" w:sz="0" w:space="0" w:color="auto"/>
          </w:divBdr>
        </w:div>
        <w:div w:id="1078551102">
          <w:marLeft w:val="64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162747713">
      <w:bodyDiv w:val="1"/>
      <w:marLeft w:val="0"/>
      <w:marRight w:val="0"/>
      <w:marTop w:val="0"/>
      <w:marBottom w:val="0"/>
      <w:divBdr>
        <w:top w:val="none" w:sz="0" w:space="0" w:color="auto"/>
        <w:left w:val="none" w:sz="0" w:space="0" w:color="auto"/>
        <w:bottom w:val="none" w:sz="0" w:space="0" w:color="auto"/>
        <w:right w:val="none" w:sz="0" w:space="0" w:color="auto"/>
      </w:divBdr>
      <w:divsChild>
        <w:div w:id="925192625">
          <w:marLeft w:val="0"/>
          <w:marRight w:val="0"/>
          <w:marTop w:val="0"/>
          <w:marBottom w:val="0"/>
          <w:divBdr>
            <w:top w:val="none" w:sz="0" w:space="0" w:color="auto"/>
            <w:left w:val="none" w:sz="0" w:space="0" w:color="auto"/>
            <w:bottom w:val="none" w:sz="0" w:space="0" w:color="auto"/>
            <w:right w:val="none" w:sz="0" w:space="0" w:color="auto"/>
          </w:divBdr>
        </w:div>
      </w:divsChild>
    </w:div>
    <w:div w:id="182399491">
      <w:bodyDiv w:val="1"/>
      <w:marLeft w:val="0"/>
      <w:marRight w:val="0"/>
      <w:marTop w:val="0"/>
      <w:marBottom w:val="0"/>
      <w:divBdr>
        <w:top w:val="none" w:sz="0" w:space="0" w:color="auto"/>
        <w:left w:val="none" w:sz="0" w:space="0" w:color="auto"/>
        <w:bottom w:val="none" w:sz="0" w:space="0" w:color="auto"/>
        <w:right w:val="none" w:sz="0" w:space="0" w:color="auto"/>
      </w:divBdr>
    </w:div>
    <w:div w:id="187765395">
      <w:bodyDiv w:val="1"/>
      <w:marLeft w:val="0"/>
      <w:marRight w:val="0"/>
      <w:marTop w:val="0"/>
      <w:marBottom w:val="0"/>
      <w:divBdr>
        <w:top w:val="none" w:sz="0" w:space="0" w:color="auto"/>
        <w:left w:val="none" w:sz="0" w:space="0" w:color="auto"/>
        <w:bottom w:val="none" w:sz="0" w:space="0" w:color="auto"/>
        <w:right w:val="none" w:sz="0" w:space="0" w:color="auto"/>
      </w:divBdr>
      <w:divsChild>
        <w:div w:id="1931423994">
          <w:marLeft w:val="0"/>
          <w:marRight w:val="0"/>
          <w:marTop w:val="0"/>
          <w:marBottom w:val="0"/>
          <w:divBdr>
            <w:top w:val="none" w:sz="0" w:space="0" w:color="auto"/>
            <w:left w:val="none" w:sz="0" w:space="0" w:color="auto"/>
            <w:bottom w:val="none" w:sz="0" w:space="0" w:color="auto"/>
            <w:right w:val="none" w:sz="0" w:space="0" w:color="auto"/>
          </w:divBdr>
        </w:div>
      </w:divsChild>
    </w:div>
    <w:div w:id="216598274">
      <w:bodyDiv w:val="1"/>
      <w:marLeft w:val="0"/>
      <w:marRight w:val="0"/>
      <w:marTop w:val="0"/>
      <w:marBottom w:val="0"/>
      <w:divBdr>
        <w:top w:val="none" w:sz="0" w:space="0" w:color="auto"/>
        <w:left w:val="none" w:sz="0" w:space="0" w:color="auto"/>
        <w:bottom w:val="none" w:sz="0" w:space="0" w:color="auto"/>
        <w:right w:val="none" w:sz="0" w:space="0" w:color="auto"/>
      </w:divBdr>
      <w:divsChild>
        <w:div w:id="375861478">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53321060">
      <w:bodyDiv w:val="1"/>
      <w:marLeft w:val="0"/>
      <w:marRight w:val="0"/>
      <w:marTop w:val="0"/>
      <w:marBottom w:val="0"/>
      <w:divBdr>
        <w:top w:val="none" w:sz="0" w:space="0" w:color="auto"/>
        <w:left w:val="none" w:sz="0" w:space="0" w:color="auto"/>
        <w:bottom w:val="none" w:sz="0" w:space="0" w:color="auto"/>
        <w:right w:val="none" w:sz="0" w:space="0" w:color="auto"/>
      </w:divBdr>
      <w:divsChild>
        <w:div w:id="1860007241">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288317809">
      <w:bodyDiv w:val="1"/>
      <w:marLeft w:val="0"/>
      <w:marRight w:val="0"/>
      <w:marTop w:val="0"/>
      <w:marBottom w:val="0"/>
      <w:divBdr>
        <w:top w:val="none" w:sz="0" w:space="0" w:color="auto"/>
        <w:left w:val="none" w:sz="0" w:space="0" w:color="auto"/>
        <w:bottom w:val="none" w:sz="0" w:space="0" w:color="auto"/>
        <w:right w:val="none" w:sz="0" w:space="0" w:color="auto"/>
      </w:divBdr>
      <w:divsChild>
        <w:div w:id="439225975">
          <w:marLeft w:val="640"/>
          <w:marRight w:val="0"/>
          <w:marTop w:val="0"/>
          <w:marBottom w:val="0"/>
          <w:divBdr>
            <w:top w:val="none" w:sz="0" w:space="0" w:color="auto"/>
            <w:left w:val="none" w:sz="0" w:space="0" w:color="auto"/>
            <w:bottom w:val="none" w:sz="0" w:space="0" w:color="auto"/>
            <w:right w:val="none" w:sz="0" w:space="0" w:color="auto"/>
          </w:divBdr>
        </w:div>
        <w:div w:id="1716156189">
          <w:marLeft w:val="640"/>
          <w:marRight w:val="0"/>
          <w:marTop w:val="0"/>
          <w:marBottom w:val="0"/>
          <w:divBdr>
            <w:top w:val="none" w:sz="0" w:space="0" w:color="auto"/>
            <w:left w:val="none" w:sz="0" w:space="0" w:color="auto"/>
            <w:bottom w:val="none" w:sz="0" w:space="0" w:color="auto"/>
            <w:right w:val="none" w:sz="0" w:space="0" w:color="auto"/>
          </w:divBdr>
        </w:div>
        <w:div w:id="1204321827">
          <w:marLeft w:val="640"/>
          <w:marRight w:val="0"/>
          <w:marTop w:val="0"/>
          <w:marBottom w:val="0"/>
          <w:divBdr>
            <w:top w:val="none" w:sz="0" w:space="0" w:color="auto"/>
            <w:left w:val="none" w:sz="0" w:space="0" w:color="auto"/>
            <w:bottom w:val="none" w:sz="0" w:space="0" w:color="auto"/>
            <w:right w:val="none" w:sz="0" w:space="0" w:color="auto"/>
          </w:divBdr>
        </w:div>
        <w:div w:id="1114639248">
          <w:marLeft w:val="640"/>
          <w:marRight w:val="0"/>
          <w:marTop w:val="0"/>
          <w:marBottom w:val="0"/>
          <w:divBdr>
            <w:top w:val="none" w:sz="0" w:space="0" w:color="auto"/>
            <w:left w:val="none" w:sz="0" w:space="0" w:color="auto"/>
            <w:bottom w:val="none" w:sz="0" w:space="0" w:color="auto"/>
            <w:right w:val="none" w:sz="0" w:space="0" w:color="auto"/>
          </w:divBdr>
        </w:div>
        <w:div w:id="612052307">
          <w:marLeft w:val="640"/>
          <w:marRight w:val="0"/>
          <w:marTop w:val="0"/>
          <w:marBottom w:val="0"/>
          <w:divBdr>
            <w:top w:val="none" w:sz="0" w:space="0" w:color="auto"/>
            <w:left w:val="none" w:sz="0" w:space="0" w:color="auto"/>
            <w:bottom w:val="none" w:sz="0" w:space="0" w:color="auto"/>
            <w:right w:val="none" w:sz="0" w:space="0" w:color="auto"/>
          </w:divBdr>
        </w:div>
        <w:div w:id="1877082489">
          <w:marLeft w:val="640"/>
          <w:marRight w:val="0"/>
          <w:marTop w:val="0"/>
          <w:marBottom w:val="0"/>
          <w:divBdr>
            <w:top w:val="none" w:sz="0" w:space="0" w:color="auto"/>
            <w:left w:val="none" w:sz="0" w:space="0" w:color="auto"/>
            <w:bottom w:val="none" w:sz="0" w:space="0" w:color="auto"/>
            <w:right w:val="none" w:sz="0" w:space="0" w:color="auto"/>
          </w:divBdr>
        </w:div>
        <w:div w:id="348141697">
          <w:marLeft w:val="640"/>
          <w:marRight w:val="0"/>
          <w:marTop w:val="0"/>
          <w:marBottom w:val="0"/>
          <w:divBdr>
            <w:top w:val="none" w:sz="0" w:space="0" w:color="auto"/>
            <w:left w:val="none" w:sz="0" w:space="0" w:color="auto"/>
            <w:bottom w:val="none" w:sz="0" w:space="0" w:color="auto"/>
            <w:right w:val="none" w:sz="0" w:space="0" w:color="auto"/>
          </w:divBdr>
        </w:div>
        <w:div w:id="1152454444">
          <w:marLeft w:val="640"/>
          <w:marRight w:val="0"/>
          <w:marTop w:val="0"/>
          <w:marBottom w:val="0"/>
          <w:divBdr>
            <w:top w:val="none" w:sz="0" w:space="0" w:color="auto"/>
            <w:left w:val="none" w:sz="0" w:space="0" w:color="auto"/>
            <w:bottom w:val="none" w:sz="0" w:space="0" w:color="auto"/>
            <w:right w:val="none" w:sz="0" w:space="0" w:color="auto"/>
          </w:divBdr>
        </w:div>
        <w:div w:id="651108091">
          <w:marLeft w:val="640"/>
          <w:marRight w:val="0"/>
          <w:marTop w:val="0"/>
          <w:marBottom w:val="0"/>
          <w:divBdr>
            <w:top w:val="none" w:sz="0" w:space="0" w:color="auto"/>
            <w:left w:val="none" w:sz="0" w:space="0" w:color="auto"/>
            <w:bottom w:val="none" w:sz="0" w:space="0" w:color="auto"/>
            <w:right w:val="none" w:sz="0" w:space="0" w:color="auto"/>
          </w:divBdr>
        </w:div>
        <w:div w:id="297035823">
          <w:marLeft w:val="640"/>
          <w:marRight w:val="0"/>
          <w:marTop w:val="0"/>
          <w:marBottom w:val="0"/>
          <w:divBdr>
            <w:top w:val="none" w:sz="0" w:space="0" w:color="auto"/>
            <w:left w:val="none" w:sz="0" w:space="0" w:color="auto"/>
            <w:bottom w:val="none" w:sz="0" w:space="0" w:color="auto"/>
            <w:right w:val="none" w:sz="0" w:space="0" w:color="auto"/>
          </w:divBdr>
        </w:div>
        <w:div w:id="94445583">
          <w:marLeft w:val="640"/>
          <w:marRight w:val="0"/>
          <w:marTop w:val="0"/>
          <w:marBottom w:val="0"/>
          <w:divBdr>
            <w:top w:val="none" w:sz="0" w:space="0" w:color="auto"/>
            <w:left w:val="none" w:sz="0" w:space="0" w:color="auto"/>
            <w:bottom w:val="none" w:sz="0" w:space="0" w:color="auto"/>
            <w:right w:val="none" w:sz="0" w:space="0" w:color="auto"/>
          </w:divBdr>
        </w:div>
        <w:div w:id="2004233777">
          <w:marLeft w:val="640"/>
          <w:marRight w:val="0"/>
          <w:marTop w:val="0"/>
          <w:marBottom w:val="0"/>
          <w:divBdr>
            <w:top w:val="none" w:sz="0" w:space="0" w:color="auto"/>
            <w:left w:val="none" w:sz="0" w:space="0" w:color="auto"/>
            <w:bottom w:val="none" w:sz="0" w:space="0" w:color="auto"/>
            <w:right w:val="none" w:sz="0" w:space="0" w:color="auto"/>
          </w:divBdr>
        </w:div>
        <w:div w:id="576135611">
          <w:marLeft w:val="640"/>
          <w:marRight w:val="0"/>
          <w:marTop w:val="0"/>
          <w:marBottom w:val="0"/>
          <w:divBdr>
            <w:top w:val="none" w:sz="0" w:space="0" w:color="auto"/>
            <w:left w:val="none" w:sz="0" w:space="0" w:color="auto"/>
            <w:bottom w:val="none" w:sz="0" w:space="0" w:color="auto"/>
            <w:right w:val="none" w:sz="0" w:space="0" w:color="auto"/>
          </w:divBdr>
        </w:div>
        <w:div w:id="32660011">
          <w:marLeft w:val="640"/>
          <w:marRight w:val="0"/>
          <w:marTop w:val="0"/>
          <w:marBottom w:val="0"/>
          <w:divBdr>
            <w:top w:val="none" w:sz="0" w:space="0" w:color="auto"/>
            <w:left w:val="none" w:sz="0" w:space="0" w:color="auto"/>
            <w:bottom w:val="none" w:sz="0" w:space="0" w:color="auto"/>
            <w:right w:val="none" w:sz="0" w:space="0" w:color="auto"/>
          </w:divBdr>
        </w:div>
        <w:div w:id="1179081929">
          <w:marLeft w:val="640"/>
          <w:marRight w:val="0"/>
          <w:marTop w:val="0"/>
          <w:marBottom w:val="0"/>
          <w:divBdr>
            <w:top w:val="none" w:sz="0" w:space="0" w:color="auto"/>
            <w:left w:val="none" w:sz="0" w:space="0" w:color="auto"/>
            <w:bottom w:val="none" w:sz="0" w:space="0" w:color="auto"/>
            <w:right w:val="none" w:sz="0" w:space="0" w:color="auto"/>
          </w:divBdr>
        </w:div>
        <w:div w:id="981621312">
          <w:marLeft w:val="640"/>
          <w:marRight w:val="0"/>
          <w:marTop w:val="0"/>
          <w:marBottom w:val="0"/>
          <w:divBdr>
            <w:top w:val="none" w:sz="0" w:space="0" w:color="auto"/>
            <w:left w:val="none" w:sz="0" w:space="0" w:color="auto"/>
            <w:bottom w:val="none" w:sz="0" w:space="0" w:color="auto"/>
            <w:right w:val="none" w:sz="0" w:space="0" w:color="auto"/>
          </w:divBdr>
        </w:div>
        <w:div w:id="1896358694">
          <w:marLeft w:val="640"/>
          <w:marRight w:val="0"/>
          <w:marTop w:val="0"/>
          <w:marBottom w:val="0"/>
          <w:divBdr>
            <w:top w:val="none" w:sz="0" w:space="0" w:color="auto"/>
            <w:left w:val="none" w:sz="0" w:space="0" w:color="auto"/>
            <w:bottom w:val="none" w:sz="0" w:space="0" w:color="auto"/>
            <w:right w:val="none" w:sz="0" w:space="0" w:color="auto"/>
          </w:divBdr>
        </w:div>
        <w:div w:id="1871800388">
          <w:marLeft w:val="640"/>
          <w:marRight w:val="0"/>
          <w:marTop w:val="0"/>
          <w:marBottom w:val="0"/>
          <w:divBdr>
            <w:top w:val="none" w:sz="0" w:space="0" w:color="auto"/>
            <w:left w:val="none" w:sz="0" w:space="0" w:color="auto"/>
            <w:bottom w:val="none" w:sz="0" w:space="0" w:color="auto"/>
            <w:right w:val="none" w:sz="0" w:space="0" w:color="auto"/>
          </w:divBdr>
        </w:div>
        <w:div w:id="539822164">
          <w:marLeft w:val="640"/>
          <w:marRight w:val="0"/>
          <w:marTop w:val="0"/>
          <w:marBottom w:val="0"/>
          <w:divBdr>
            <w:top w:val="none" w:sz="0" w:space="0" w:color="auto"/>
            <w:left w:val="none" w:sz="0" w:space="0" w:color="auto"/>
            <w:bottom w:val="none" w:sz="0" w:space="0" w:color="auto"/>
            <w:right w:val="none" w:sz="0" w:space="0" w:color="auto"/>
          </w:divBdr>
        </w:div>
        <w:div w:id="284848146">
          <w:marLeft w:val="640"/>
          <w:marRight w:val="0"/>
          <w:marTop w:val="0"/>
          <w:marBottom w:val="0"/>
          <w:divBdr>
            <w:top w:val="none" w:sz="0" w:space="0" w:color="auto"/>
            <w:left w:val="none" w:sz="0" w:space="0" w:color="auto"/>
            <w:bottom w:val="none" w:sz="0" w:space="0" w:color="auto"/>
            <w:right w:val="none" w:sz="0" w:space="0" w:color="auto"/>
          </w:divBdr>
        </w:div>
        <w:div w:id="402140151">
          <w:marLeft w:val="640"/>
          <w:marRight w:val="0"/>
          <w:marTop w:val="0"/>
          <w:marBottom w:val="0"/>
          <w:divBdr>
            <w:top w:val="none" w:sz="0" w:space="0" w:color="auto"/>
            <w:left w:val="none" w:sz="0" w:space="0" w:color="auto"/>
            <w:bottom w:val="none" w:sz="0" w:space="0" w:color="auto"/>
            <w:right w:val="none" w:sz="0" w:space="0" w:color="auto"/>
          </w:divBdr>
        </w:div>
        <w:div w:id="672882149">
          <w:marLeft w:val="640"/>
          <w:marRight w:val="0"/>
          <w:marTop w:val="0"/>
          <w:marBottom w:val="0"/>
          <w:divBdr>
            <w:top w:val="none" w:sz="0" w:space="0" w:color="auto"/>
            <w:left w:val="none" w:sz="0" w:space="0" w:color="auto"/>
            <w:bottom w:val="none" w:sz="0" w:space="0" w:color="auto"/>
            <w:right w:val="none" w:sz="0" w:space="0" w:color="auto"/>
          </w:divBdr>
        </w:div>
        <w:div w:id="1002467534">
          <w:marLeft w:val="640"/>
          <w:marRight w:val="0"/>
          <w:marTop w:val="0"/>
          <w:marBottom w:val="0"/>
          <w:divBdr>
            <w:top w:val="none" w:sz="0" w:space="0" w:color="auto"/>
            <w:left w:val="none" w:sz="0" w:space="0" w:color="auto"/>
            <w:bottom w:val="none" w:sz="0" w:space="0" w:color="auto"/>
            <w:right w:val="none" w:sz="0" w:space="0" w:color="auto"/>
          </w:divBdr>
        </w:div>
        <w:div w:id="1021125880">
          <w:marLeft w:val="640"/>
          <w:marRight w:val="0"/>
          <w:marTop w:val="0"/>
          <w:marBottom w:val="0"/>
          <w:divBdr>
            <w:top w:val="none" w:sz="0" w:space="0" w:color="auto"/>
            <w:left w:val="none" w:sz="0" w:space="0" w:color="auto"/>
            <w:bottom w:val="none" w:sz="0" w:space="0" w:color="auto"/>
            <w:right w:val="none" w:sz="0" w:space="0" w:color="auto"/>
          </w:divBdr>
        </w:div>
        <w:div w:id="1450511529">
          <w:marLeft w:val="640"/>
          <w:marRight w:val="0"/>
          <w:marTop w:val="0"/>
          <w:marBottom w:val="0"/>
          <w:divBdr>
            <w:top w:val="none" w:sz="0" w:space="0" w:color="auto"/>
            <w:left w:val="none" w:sz="0" w:space="0" w:color="auto"/>
            <w:bottom w:val="none" w:sz="0" w:space="0" w:color="auto"/>
            <w:right w:val="none" w:sz="0" w:space="0" w:color="auto"/>
          </w:divBdr>
        </w:div>
        <w:div w:id="787775009">
          <w:marLeft w:val="640"/>
          <w:marRight w:val="0"/>
          <w:marTop w:val="0"/>
          <w:marBottom w:val="0"/>
          <w:divBdr>
            <w:top w:val="none" w:sz="0" w:space="0" w:color="auto"/>
            <w:left w:val="none" w:sz="0" w:space="0" w:color="auto"/>
            <w:bottom w:val="none" w:sz="0" w:space="0" w:color="auto"/>
            <w:right w:val="none" w:sz="0" w:space="0" w:color="auto"/>
          </w:divBdr>
        </w:div>
        <w:div w:id="1884437785">
          <w:marLeft w:val="640"/>
          <w:marRight w:val="0"/>
          <w:marTop w:val="0"/>
          <w:marBottom w:val="0"/>
          <w:divBdr>
            <w:top w:val="none" w:sz="0" w:space="0" w:color="auto"/>
            <w:left w:val="none" w:sz="0" w:space="0" w:color="auto"/>
            <w:bottom w:val="none" w:sz="0" w:space="0" w:color="auto"/>
            <w:right w:val="none" w:sz="0" w:space="0" w:color="auto"/>
          </w:divBdr>
        </w:div>
      </w:divsChild>
    </w:div>
    <w:div w:id="292254309">
      <w:bodyDiv w:val="1"/>
      <w:marLeft w:val="0"/>
      <w:marRight w:val="0"/>
      <w:marTop w:val="0"/>
      <w:marBottom w:val="0"/>
      <w:divBdr>
        <w:top w:val="none" w:sz="0" w:space="0" w:color="auto"/>
        <w:left w:val="none" w:sz="0" w:space="0" w:color="auto"/>
        <w:bottom w:val="none" w:sz="0" w:space="0" w:color="auto"/>
        <w:right w:val="none" w:sz="0" w:space="0" w:color="auto"/>
      </w:divBdr>
      <w:divsChild>
        <w:div w:id="2092775388">
          <w:marLeft w:val="0"/>
          <w:marRight w:val="0"/>
          <w:marTop w:val="0"/>
          <w:marBottom w:val="0"/>
          <w:divBdr>
            <w:top w:val="none" w:sz="0" w:space="0" w:color="auto"/>
            <w:left w:val="none" w:sz="0" w:space="0" w:color="auto"/>
            <w:bottom w:val="none" w:sz="0" w:space="0" w:color="auto"/>
            <w:right w:val="none" w:sz="0" w:space="0" w:color="auto"/>
          </w:divBdr>
        </w:div>
      </w:divsChild>
    </w:div>
    <w:div w:id="324286797">
      <w:bodyDiv w:val="1"/>
      <w:marLeft w:val="0"/>
      <w:marRight w:val="0"/>
      <w:marTop w:val="0"/>
      <w:marBottom w:val="0"/>
      <w:divBdr>
        <w:top w:val="none" w:sz="0" w:space="0" w:color="auto"/>
        <w:left w:val="none" w:sz="0" w:space="0" w:color="auto"/>
        <w:bottom w:val="none" w:sz="0" w:space="0" w:color="auto"/>
        <w:right w:val="none" w:sz="0" w:space="0" w:color="auto"/>
      </w:divBdr>
      <w:divsChild>
        <w:div w:id="128346275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07195793">
      <w:bodyDiv w:val="1"/>
      <w:marLeft w:val="0"/>
      <w:marRight w:val="0"/>
      <w:marTop w:val="0"/>
      <w:marBottom w:val="0"/>
      <w:divBdr>
        <w:top w:val="none" w:sz="0" w:space="0" w:color="auto"/>
        <w:left w:val="none" w:sz="0" w:space="0" w:color="auto"/>
        <w:bottom w:val="none" w:sz="0" w:space="0" w:color="auto"/>
        <w:right w:val="none" w:sz="0" w:space="0" w:color="auto"/>
      </w:divBdr>
      <w:divsChild>
        <w:div w:id="862130448">
          <w:marLeft w:val="0"/>
          <w:marRight w:val="0"/>
          <w:marTop w:val="0"/>
          <w:marBottom w:val="0"/>
          <w:divBdr>
            <w:top w:val="none" w:sz="0" w:space="0" w:color="auto"/>
            <w:left w:val="none" w:sz="0" w:space="0" w:color="auto"/>
            <w:bottom w:val="none" w:sz="0" w:space="0" w:color="auto"/>
            <w:right w:val="none" w:sz="0" w:space="0" w:color="auto"/>
          </w:divBdr>
        </w:div>
      </w:divsChild>
    </w:div>
    <w:div w:id="420611789">
      <w:bodyDiv w:val="1"/>
      <w:marLeft w:val="0"/>
      <w:marRight w:val="0"/>
      <w:marTop w:val="0"/>
      <w:marBottom w:val="0"/>
      <w:divBdr>
        <w:top w:val="none" w:sz="0" w:space="0" w:color="auto"/>
        <w:left w:val="none" w:sz="0" w:space="0" w:color="auto"/>
        <w:bottom w:val="none" w:sz="0" w:space="0" w:color="auto"/>
        <w:right w:val="none" w:sz="0" w:space="0" w:color="auto"/>
      </w:divBdr>
    </w:div>
    <w:div w:id="438644388">
      <w:bodyDiv w:val="1"/>
      <w:marLeft w:val="0"/>
      <w:marRight w:val="0"/>
      <w:marTop w:val="0"/>
      <w:marBottom w:val="0"/>
      <w:divBdr>
        <w:top w:val="none" w:sz="0" w:space="0" w:color="auto"/>
        <w:left w:val="none" w:sz="0" w:space="0" w:color="auto"/>
        <w:bottom w:val="none" w:sz="0" w:space="0" w:color="auto"/>
        <w:right w:val="none" w:sz="0" w:space="0" w:color="auto"/>
      </w:divBdr>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455636847">
      <w:bodyDiv w:val="1"/>
      <w:marLeft w:val="0"/>
      <w:marRight w:val="0"/>
      <w:marTop w:val="0"/>
      <w:marBottom w:val="0"/>
      <w:divBdr>
        <w:top w:val="none" w:sz="0" w:space="0" w:color="auto"/>
        <w:left w:val="none" w:sz="0" w:space="0" w:color="auto"/>
        <w:bottom w:val="none" w:sz="0" w:space="0" w:color="auto"/>
        <w:right w:val="none" w:sz="0" w:space="0" w:color="auto"/>
      </w:divBdr>
      <w:divsChild>
        <w:div w:id="1663392558">
          <w:marLeft w:val="0"/>
          <w:marRight w:val="0"/>
          <w:marTop w:val="0"/>
          <w:marBottom w:val="0"/>
          <w:divBdr>
            <w:top w:val="none" w:sz="0" w:space="0" w:color="auto"/>
            <w:left w:val="none" w:sz="0" w:space="0" w:color="auto"/>
            <w:bottom w:val="none" w:sz="0" w:space="0" w:color="auto"/>
            <w:right w:val="none" w:sz="0" w:space="0" w:color="auto"/>
          </w:divBdr>
        </w:div>
      </w:divsChild>
    </w:div>
    <w:div w:id="495615453">
      <w:bodyDiv w:val="1"/>
      <w:marLeft w:val="0"/>
      <w:marRight w:val="0"/>
      <w:marTop w:val="0"/>
      <w:marBottom w:val="0"/>
      <w:divBdr>
        <w:top w:val="none" w:sz="0" w:space="0" w:color="auto"/>
        <w:left w:val="none" w:sz="0" w:space="0" w:color="auto"/>
        <w:bottom w:val="none" w:sz="0" w:space="0" w:color="auto"/>
        <w:right w:val="none" w:sz="0" w:space="0" w:color="auto"/>
      </w:divBdr>
      <w:divsChild>
        <w:div w:id="1687750764">
          <w:marLeft w:val="0"/>
          <w:marRight w:val="0"/>
          <w:marTop w:val="0"/>
          <w:marBottom w:val="0"/>
          <w:divBdr>
            <w:top w:val="none" w:sz="0" w:space="0" w:color="auto"/>
            <w:left w:val="none" w:sz="0" w:space="0" w:color="auto"/>
            <w:bottom w:val="none" w:sz="0" w:space="0" w:color="auto"/>
            <w:right w:val="none" w:sz="0" w:space="0" w:color="auto"/>
          </w:divBdr>
        </w:div>
      </w:divsChild>
    </w:div>
    <w:div w:id="505293124">
      <w:bodyDiv w:val="1"/>
      <w:marLeft w:val="0"/>
      <w:marRight w:val="0"/>
      <w:marTop w:val="0"/>
      <w:marBottom w:val="0"/>
      <w:divBdr>
        <w:top w:val="none" w:sz="0" w:space="0" w:color="auto"/>
        <w:left w:val="none" w:sz="0" w:space="0" w:color="auto"/>
        <w:bottom w:val="none" w:sz="0" w:space="0" w:color="auto"/>
        <w:right w:val="none" w:sz="0" w:space="0" w:color="auto"/>
      </w:divBdr>
      <w:divsChild>
        <w:div w:id="548414801">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71811984">
      <w:bodyDiv w:val="1"/>
      <w:marLeft w:val="0"/>
      <w:marRight w:val="0"/>
      <w:marTop w:val="0"/>
      <w:marBottom w:val="0"/>
      <w:divBdr>
        <w:top w:val="none" w:sz="0" w:space="0" w:color="auto"/>
        <w:left w:val="none" w:sz="0" w:space="0" w:color="auto"/>
        <w:bottom w:val="none" w:sz="0" w:space="0" w:color="auto"/>
        <w:right w:val="none" w:sz="0" w:space="0" w:color="auto"/>
      </w:divBdr>
      <w:divsChild>
        <w:div w:id="1299409731">
          <w:marLeft w:val="0"/>
          <w:marRight w:val="0"/>
          <w:marTop w:val="0"/>
          <w:marBottom w:val="0"/>
          <w:divBdr>
            <w:top w:val="none" w:sz="0" w:space="0" w:color="auto"/>
            <w:left w:val="none" w:sz="0" w:space="0" w:color="auto"/>
            <w:bottom w:val="none" w:sz="0" w:space="0" w:color="auto"/>
            <w:right w:val="none" w:sz="0" w:space="0" w:color="auto"/>
          </w:divBdr>
        </w:div>
      </w:divsChild>
    </w:div>
    <w:div w:id="583221694">
      <w:bodyDiv w:val="1"/>
      <w:marLeft w:val="0"/>
      <w:marRight w:val="0"/>
      <w:marTop w:val="0"/>
      <w:marBottom w:val="0"/>
      <w:divBdr>
        <w:top w:val="none" w:sz="0" w:space="0" w:color="auto"/>
        <w:left w:val="none" w:sz="0" w:space="0" w:color="auto"/>
        <w:bottom w:val="none" w:sz="0" w:space="0" w:color="auto"/>
        <w:right w:val="none" w:sz="0" w:space="0" w:color="auto"/>
      </w:divBdr>
      <w:divsChild>
        <w:div w:id="1139112516">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09900398">
      <w:bodyDiv w:val="1"/>
      <w:marLeft w:val="0"/>
      <w:marRight w:val="0"/>
      <w:marTop w:val="0"/>
      <w:marBottom w:val="0"/>
      <w:divBdr>
        <w:top w:val="none" w:sz="0" w:space="0" w:color="auto"/>
        <w:left w:val="none" w:sz="0" w:space="0" w:color="auto"/>
        <w:bottom w:val="none" w:sz="0" w:space="0" w:color="auto"/>
        <w:right w:val="none" w:sz="0" w:space="0" w:color="auto"/>
      </w:divBdr>
    </w:div>
    <w:div w:id="613251742">
      <w:bodyDiv w:val="1"/>
      <w:marLeft w:val="0"/>
      <w:marRight w:val="0"/>
      <w:marTop w:val="0"/>
      <w:marBottom w:val="0"/>
      <w:divBdr>
        <w:top w:val="none" w:sz="0" w:space="0" w:color="auto"/>
        <w:left w:val="none" w:sz="0" w:space="0" w:color="auto"/>
        <w:bottom w:val="none" w:sz="0" w:space="0" w:color="auto"/>
        <w:right w:val="none" w:sz="0" w:space="0" w:color="auto"/>
      </w:divBdr>
      <w:divsChild>
        <w:div w:id="988288446">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78118480">
      <w:bodyDiv w:val="1"/>
      <w:marLeft w:val="0"/>
      <w:marRight w:val="0"/>
      <w:marTop w:val="0"/>
      <w:marBottom w:val="0"/>
      <w:divBdr>
        <w:top w:val="none" w:sz="0" w:space="0" w:color="auto"/>
        <w:left w:val="none" w:sz="0" w:space="0" w:color="auto"/>
        <w:bottom w:val="none" w:sz="0" w:space="0" w:color="auto"/>
        <w:right w:val="none" w:sz="0" w:space="0" w:color="auto"/>
      </w:divBdr>
      <w:divsChild>
        <w:div w:id="1357658197">
          <w:marLeft w:val="0"/>
          <w:marRight w:val="0"/>
          <w:marTop w:val="0"/>
          <w:marBottom w:val="0"/>
          <w:divBdr>
            <w:top w:val="none" w:sz="0" w:space="0" w:color="auto"/>
            <w:left w:val="none" w:sz="0" w:space="0" w:color="auto"/>
            <w:bottom w:val="none" w:sz="0" w:space="0" w:color="auto"/>
            <w:right w:val="none" w:sz="0" w:space="0" w:color="auto"/>
          </w:divBdr>
        </w:div>
      </w:divsChild>
    </w:div>
    <w:div w:id="679545515">
      <w:bodyDiv w:val="1"/>
      <w:marLeft w:val="0"/>
      <w:marRight w:val="0"/>
      <w:marTop w:val="0"/>
      <w:marBottom w:val="0"/>
      <w:divBdr>
        <w:top w:val="none" w:sz="0" w:space="0" w:color="auto"/>
        <w:left w:val="none" w:sz="0" w:space="0" w:color="auto"/>
        <w:bottom w:val="none" w:sz="0" w:space="0" w:color="auto"/>
        <w:right w:val="none" w:sz="0" w:space="0" w:color="auto"/>
      </w:divBdr>
      <w:divsChild>
        <w:div w:id="1760709302">
          <w:marLeft w:val="640"/>
          <w:marRight w:val="0"/>
          <w:marTop w:val="0"/>
          <w:marBottom w:val="0"/>
          <w:divBdr>
            <w:top w:val="none" w:sz="0" w:space="0" w:color="auto"/>
            <w:left w:val="none" w:sz="0" w:space="0" w:color="auto"/>
            <w:bottom w:val="none" w:sz="0" w:space="0" w:color="auto"/>
            <w:right w:val="none" w:sz="0" w:space="0" w:color="auto"/>
          </w:divBdr>
        </w:div>
        <w:div w:id="1069380745">
          <w:marLeft w:val="640"/>
          <w:marRight w:val="0"/>
          <w:marTop w:val="0"/>
          <w:marBottom w:val="0"/>
          <w:divBdr>
            <w:top w:val="none" w:sz="0" w:space="0" w:color="auto"/>
            <w:left w:val="none" w:sz="0" w:space="0" w:color="auto"/>
            <w:bottom w:val="none" w:sz="0" w:space="0" w:color="auto"/>
            <w:right w:val="none" w:sz="0" w:space="0" w:color="auto"/>
          </w:divBdr>
        </w:div>
        <w:div w:id="1702902030">
          <w:marLeft w:val="640"/>
          <w:marRight w:val="0"/>
          <w:marTop w:val="0"/>
          <w:marBottom w:val="0"/>
          <w:divBdr>
            <w:top w:val="none" w:sz="0" w:space="0" w:color="auto"/>
            <w:left w:val="none" w:sz="0" w:space="0" w:color="auto"/>
            <w:bottom w:val="none" w:sz="0" w:space="0" w:color="auto"/>
            <w:right w:val="none" w:sz="0" w:space="0" w:color="auto"/>
          </w:divBdr>
        </w:div>
        <w:div w:id="1737582676">
          <w:marLeft w:val="640"/>
          <w:marRight w:val="0"/>
          <w:marTop w:val="0"/>
          <w:marBottom w:val="0"/>
          <w:divBdr>
            <w:top w:val="none" w:sz="0" w:space="0" w:color="auto"/>
            <w:left w:val="none" w:sz="0" w:space="0" w:color="auto"/>
            <w:bottom w:val="none" w:sz="0" w:space="0" w:color="auto"/>
            <w:right w:val="none" w:sz="0" w:space="0" w:color="auto"/>
          </w:divBdr>
        </w:div>
        <w:div w:id="89129915">
          <w:marLeft w:val="640"/>
          <w:marRight w:val="0"/>
          <w:marTop w:val="0"/>
          <w:marBottom w:val="0"/>
          <w:divBdr>
            <w:top w:val="none" w:sz="0" w:space="0" w:color="auto"/>
            <w:left w:val="none" w:sz="0" w:space="0" w:color="auto"/>
            <w:bottom w:val="none" w:sz="0" w:space="0" w:color="auto"/>
            <w:right w:val="none" w:sz="0" w:space="0" w:color="auto"/>
          </w:divBdr>
        </w:div>
        <w:div w:id="760639642">
          <w:marLeft w:val="640"/>
          <w:marRight w:val="0"/>
          <w:marTop w:val="0"/>
          <w:marBottom w:val="0"/>
          <w:divBdr>
            <w:top w:val="none" w:sz="0" w:space="0" w:color="auto"/>
            <w:left w:val="none" w:sz="0" w:space="0" w:color="auto"/>
            <w:bottom w:val="none" w:sz="0" w:space="0" w:color="auto"/>
            <w:right w:val="none" w:sz="0" w:space="0" w:color="auto"/>
          </w:divBdr>
        </w:div>
        <w:div w:id="2020034734">
          <w:marLeft w:val="640"/>
          <w:marRight w:val="0"/>
          <w:marTop w:val="0"/>
          <w:marBottom w:val="0"/>
          <w:divBdr>
            <w:top w:val="none" w:sz="0" w:space="0" w:color="auto"/>
            <w:left w:val="none" w:sz="0" w:space="0" w:color="auto"/>
            <w:bottom w:val="none" w:sz="0" w:space="0" w:color="auto"/>
            <w:right w:val="none" w:sz="0" w:space="0" w:color="auto"/>
          </w:divBdr>
        </w:div>
        <w:div w:id="1379742646">
          <w:marLeft w:val="640"/>
          <w:marRight w:val="0"/>
          <w:marTop w:val="0"/>
          <w:marBottom w:val="0"/>
          <w:divBdr>
            <w:top w:val="none" w:sz="0" w:space="0" w:color="auto"/>
            <w:left w:val="none" w:sz="0" w:space="0" w:color="auto"/>
            <w:bottom w:val="none" w:sz="0" w:space="0" w:color="auto"/>
            <w:right w:val="none" w:sz="0" w:space="0" w:color="auto"/>
          </w:divBdr>
        </w:div>
        <w:div w:id="1732146440">
          <w:marLeft w:val="640"/>
          <w:marRight w:val="0"/>
          <w:marTop w:val="0"/>
          <w:marBottom w:val="0"/>
          <w:divBdr>
            <w:top w:val="none" w:sz="0" w:space="0" w:color="auto"/>
            <w:left w:val="none" w:sz="0" w:space="0" w:color="auto"/>
            <w:bottom w:val="none" w:sz="0" w:space="0" w:color="auto"/>
            <w:right w:val="none" w:sz="0" w:space="0" w:color="auto"/>
          </w:divBdr>
        </w:div>
        <w:div w:id="1507092054">
          <w:marLeft w:val="640"/>
          <w:marRight w:val="0"/>
          <w:marTop w:val="0"/>
          <w:marBottom w:val="0"/>
          <w:divBdr>
            <w:top w:val="none" w:sz="0" w:space="0" w:color="auto"/>
            <w:left w:val="none" w:sz="0" w:space="0" w:color="auto"/>
            <w:bottom w:val="none" w:sz="0" w:space="0" w:color="auto"/>
            <w:right w:val="none" w:sz="0" w:space="0" w:color="auto"/>
          </w:divBdr>
        </w:div>
        <w:div w:id="175073209">
          <w:marLeft w:val="640"/>
          <w:marRight w:val="0"/>
          <w:marTop w:val="0"/>
          <w:marBottom w:val="0"/>
          <w:divBdr>
            <w:top w:val="none" w:sz="0" w:space="0" w:color="auto"/>
            <w:left w:val="none" w:sz="0" w:space="0" w:color="auto"/>
            <w:bottom w:val="none" w:sz="0" w:space="0" w:color="auto"/>
            <w:right w:val="none" w:sz="0" w:space="0" w:color="auto"/>
          </w:divBdr>
        </w:div>
        <w:div w:id="1020156385">
          <w:marLeft w:val="640"/>
          <w:marRight w:val="0"/>
          <w:marTop w:val="0"/>
          <w:marBottom w:val="0"/>
          <w:divBdr>
            <w:top w:val="none" w:sz="0" w:space="0" w:color="auto"/>
            <w:left w:val="none" w:sz="0" w:space="0" w:color="auto"/>
            <w:bottom w:val="none" w:sz="0" w:space="0" w:color="auto"/>
            <w:right w:val="none" w:sz="0" w:space="0" w:color="auto"/>
          </w:divBdr>
        </w:div>
        <w:div w:id="997925446">
          <w:marLeft w:val="640"/>
          <w:marRight w:val="0"/>
          <w:marTop w:val="0"/>
          <w:marBottom w:val="0"/>
          <w:divBdr>
            <w:top w:val="none" w:sz="0" w:space="0" w:color="auto"/>
            <w:left w:val="none" w:sz="0" w:space="0" w:color="auto"/>
            <w:bottom w:val="none" w:sz="0" w:space="0" w:color="auto"/>
            <w:right w:val="none" w:sz="0" w:space="0" w:color="auto"/>
          </w:divBdr>
        </w:div>
        <w:div w:id="1680280381">
          <w:marLeft w:val="640"/>
          <w:marRight w:val="0"/>
          <w:marTop w:val="0"/>
          <w:marBottom w:val="0"/>
          <w:divBdr>
            <w:top w:val="none" w:sz="0" w:space="0" w:color="auto"/>
            <w:left w:val="none" w:sz="0" w:space="0" w:color="auto"/>
            <w:bottom w:val="none" w:sz="0" w:space="0" w:color="auto"/>
            <w:right w:val="none" w:sz="0" w:space="0" w:color="auto"/>
          </w:divBdr>
        </w:div>
        <w:div w:id="965501089">
          <w:marLeft w:val="640"/>
          <w:marRight w:val="0"/>
          <w:marTop w:val="0"/>
          <w:marBottom w:val="0"/>
          <w:divBdr>
            <w:top w:val="none" w:sz="0" w:space="0" w:color="auto"/>
            <w:left w:val="none" w:sz="0" w:space="0" w:color="auto"/>
            <w:bottom w:val="none" w:sz="0" w:space="0" w:color="auto"/>
            <w:right w:val="none" w:sz="0" w:space="0" w:color="auto"/>
          </w:divBdr>
        </w:div>
        <w:div w:id="847527599">
          <w:marLeft w:val="640"/>
          <w:marRight w:val="0"/>
          <w:marTop w:val="0"/>
          <w:marBottom w:val="0"/>
          <w:divBdr>
            <w:top w:val="none" w:sz="0" w:space="0" w:color="auto"/>
            <w:left w:val="none" w:sz="0" w:space="0" w:color="auto"/>
            <w:bottom w:val="none" w:sz="0" w:space="0" w:color="auto"/>
            <w:right w:val="none" w:sz="0" w:space="0" w:color="auto"/>
          </w:divBdr>
        </w:div>
        <w:div w:id="1487092113">
          <w:marLeft w:val="640"/>
          <w:marRight w:val="0"/>
          <w:marTop w:val="0"/>
          <w:marBottom w:val="0"/>
          <w:divBdr>
            <w:top w:val="none" w:sz="0" w:space="0" w:color="auto"/>
            <w:left w:val="none" w:sz="0" w:space="0" w:color="auto"/>
            <w:bottom w:val="none" w:sz="0" w:space="0" w:color="auto"/>
            <w:right w:val="none" w:sz="0" w:space="0" w:color="auto"/>
          </w:divBdr>
        </w:div>
        <w:div w:id="303195957">
          <w:marLeft w:val="640"/>
          <w:marRight w:val="0"/>
          <w:marTop w:val="0"/>
          <w:marBottom w:val="0"/>
          <w:divBdr>
            <w:top w:val="none" w:sz="0" w:space="0" w:color="auto"/>
            <w:left w:val="none" w:sz="0" w:space="0" w:color="auto"/>
            <w:bottom w:val="none" w:sz="0" w:space="0" w:color="auto"/>
            <w:right w:val="none" w:sz="0" w:space="0" w:color="auto"/>
          </w:divBdr>
        </w:div>
        <w:div w:id="120541815">
          <w:marLeft w:val="640"/>
          <w:marRight w:val="0"/>
          <w:marTop w:val="0"/>
          <w:marBottom w:val="0"/>
          <w:divBdr>
            <w:top w:val="none" w:sz="0" w:space="0" w:color="auto"/>
            <w:left w:val="none" w:sz="0" w:space="0" w:color="auto"/>
            <w:bottom w:val="none" w:sz="0" w:space="0" w:color="auto"/>
            <w:right w:val="none" w:sz="0" w:space="0" w:color="auto"/>
          </w:divBdr>
        </w:div>
        <w:div w:id="1020820059">
          <w:marLeft w:val="640"/>
          <w:marRight w:val="0"/>
          <w:marTop w:val="0"/>
          <w:marBottom w:val="0"/>
          <w:divBdr>
            <w:top w:val="none" w:sz="0" w:space="0" w:color="auto"/>
            <w:left w:val="none" w:sz="0" w:space="0" w:color="auto"/>
            <w:bottom w:val="none" w:sz="0" w:space="0" w:color="auto"/>
            <w:right w:val="none" w:sz="0" w:space="0" w:color="auto"/>
          </w:divBdr>
        </w:div>
        <w:div w:id="822241129">
          <w:marLeft w:val="640"/>
          <w:marRight w:val="0"/>
          <w:marTop w:val="0"/>
          <w:marBottom w:val="0"/>
          <w:divBdr>
            <w:top w:val="none" w:sz="0" w:space="0" w:color="auto"/>
            <w:left w:val="none" w:sz="0" w:space="0" w:color="auto"/>
            <w:bottom w:val="none" w:sz="0" w:space="0" w:color="auto"/>
            <w:right w:val="none" w:sz="0" w:space="0" w:color="auto"/>
          </w:divBdr>
        </w:div>
        <w:div w:id="1514539739">
          <w:marLeft w:val="640"/>
          <w:marRight w:val="0"/>
          <w:marTop w:val="0"/>
          <w:marBottom w:val="0"/>
          <w:divBdr>
            <w:top w:val="none" w:sz="0" w:space="0" w:color="auto"/>
            <w:left w:val="none" w:sz="0" w:space="0" w:color="auto"/>
            <w:bottom w:val="none" w:sz="0" w:space="0" w:color="auto"/>
            <w:right w:val="none" w:sz="0" w:space="0" w:color="auto"/>
          </w:divBdr>
        </w:div>
        <w:div w:id="120541078">
          <w:marLeft w:val="640"/>
          <w:marRight w:val="0"/>
          <w:marTop w:val="0"/>
          <w:marBottom w:val="0"/>
          <w:divBdr>
            <w:top w:val="none" w:sz="0" w:space="0" w:color="auto"/>
            <w:left w:val="none" w:sz="0" w:space="0" w:color="auto"/>
            <w:bottom w:val="none" w:sz="0" w:space="0" w:color="auto"/>
            <w:right w:val="none" w:sz="0" w:space="0" w:color="auto"/>
          </w:divBdr>
        </w:div>
        <w:div w:id="1367945785">
          <w:marLeft w:val="640"/>
          <w:marRight w:val="0"/>
          <w:marTop w:val="0"/>
          <w:marBottom w:val="0"/>
          <w:divBdr>
            <w:top w:val="none" w:sz="0" w:space="0" w:color="auto"/>
            <w:left w:val="none" w:sz="0" w:space="0" w:color="auto"/>
            <w:bottom w:val="none" w:sz="0" w:space="0" w:color="auto"/>
            <w:right w:val="none" w:sz="0" w:space="0" w:color="auto"/>
          </w:divBdr>
        </w:div>
        <w:div w:id="983461018">
          <w:marLeft w:val="640"/>
          <w:marRight w:val="0"/>
          <w:marTop w:val="0"/>
          <w:marBottom w:val="0"/>
          <w:divBdr>
            <w:top w:val="none" w:sz="0" w:space="0" w:color="auto"/>
            <w:left w:val="none" w:sz="0" w:space="0" w:color="auto"/>
            <w:bottom w:val="none" w:sz="0" w:space="0" w:color="auto"/>
            <w:right w:val="none" w:sz="0" w:space="0" w:color="auto"/>
          </w:divBdr>
        </w:div>
        <w:div w:id="1960985159">
          <w:marLeft w:val="640"/>
          <w:marRight w:val="0"/>
          <w:marTop w:val="0"/>
          <w:marBottom w:val="0"/>
          <w:divBdr>
            <w:top w:val="none" w:sz="0" w:space="0" w:color="auto"/>
            <w:left w:val="none" w:sz="0" w:space="0" w:color="auto"/>
            <w:bottom w:val="none" w:sz="0" w:space="0" w:color="auto"/>
            <w:right w:val="none" w:sz="0" w:space="0" w:color="auto"/>
          </w:divBdr>
        </w:div>
      </w:divsChild>
    </w:div>
    <w:div w:id="679743248">
      <w:bodyDiv w:val="1"/>
      <w:marLeft w:val="0"/>
      <w:marRight w:val="0"/>
      <w:marTop w:val="0"/>
      <w:marBottom w:val="0"/>
      <w:divBdr>
        <w:top w:val="none" w:sz="0" w:space="0" w:color="auto"/>
        <w:left w:val="none" w:sz="0" w:space="0" w:color="auto"/>
        <w:bottom w:val="none" w:sz="0" w:space="0" w:color="auto"/>
        <w:right w:val="none" w:sz="0" w:space="0" w:color="auto"/>
      </w:divBdr>
      <w:divsChild>
        <w:div w:id="1408725575">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03334725">
      <w:bodyDiv w:val="1"/>
      <w:marLeft w:val="0"/>
      <w:marRight w:val="0"/>
      <w:marTop w:val="0"/>
      <w:marBottom w:val="0"/>
      <w:divBdr>
        <w:top w:val="none" w:sz="0" w:space="0" w:color="auto"/>
        <w:left w:val="none" w:sz="0" w:space="0" w:color="auto"/>
        <w:bottom w:val="none" w:sz="0" w:space="0" w:color="auto"/>
        <w:right w:val="none" w:sz="0" w:space="0" w:color="auto"/>
      </w:divBdr>
      <w:divsChild>
        <w:div w:id="1171869082">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61922719">
      <w:bodyDiv w:val="1"/>
      <w:marLeft w:val="0"/>
      <w:marRight w:val="0"/>
      <w:marTop w:val="0"/>
      <w:marBottom w:val="0"/>
      <w:divBdr>
        <w:top w:val="none" w:sz="0" w:space="0" w:color="auto"/>
        <w:left w:val="none" w:sz="0" w:space="0" w:color="auto"/>
        <w:bottom w:val="none" w:sz="0" w:space="0" w:color="auto"/>
        <w:right w:val="none" w:sz="0" w:space="0" w:color="auto"/>
      </w:divBdr>
      <w:divsChild>
        <w:div w:id="1113398192">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778449894">
      <w:bodyDiv w:val="1"/>
      <w:marLeft w:val="0"/>
      <w:marRight w:val="0"/>
      <w:marTop w:val="0"/>
      <w:marBottom w:val="0"/>
      <w:divBdr>
        <w:top w:val="none" w:sz="0" w:space="0" w:color="auto"/>
        <w:left w:val="none" w:sz="0" w:space="0" w:color="auto"/>
        <w:bottom w:val="none" w:sz="0" w:space="0" w:color="auto"/>
        <w:right w:val="none" w:sz="0" w:space="0" w:color="auto"/>
      </w:divBdr>
      <w:divsChild>
        <w:div w:id="856895166">
          <w:marLeft w:val="640"/>
          <w:marRight w:val="0"/>
          <w:marTop w:val="0"/>
          <w:marBottom w:val="0"/>
          <w:divBdr>
            <w:top w:val="none" w:sz="0" w:space="0" w:color="auto"/>
            <w:left w:val="none" w:sz="0" w:space="0" w:color="auto"/>
            <w:bottom w:val="none" w:sz="0" w:space="0" w:color="auto"/>
            <w:right w:val="none" w:sz="0" w:space="0" w:color="auto"/>
          </w:divBdr>
        </w:div>
        <w:div w:id="1238595676">
          <w:marLeft w:val="640"/>
          <w:marRight w:val="0"/>
          <w:marTop w:val="0"/>
          <w:marBottom w:val="0"/>
          <w:divBdr>
            <w:top w:val="none" w:sz="0" w:space="0" w:color="auto"/>
            <w:left w:val="none" w:sz="0" w:space="0" w:color="auto"/>
            <w:bottom w:val="none" w:sz="0" w:space="0" w:color="auto"/>
            <w:right w:val="none" w:sz="0" w:space="0" w:color="auto"/>
          </w:divBdr>
        </w:div>
        <w:div w:id="412240008">
          <w:marLeft w:val="640"/>
          <w:marRight w:val="0"/>
          <w:marTop w:val="0"/>
          <w:marBottom w:val="0"/>
          <w:divBdr>
            <w:top w:val="none" w:sz="0" w:space="0" w:color="auto"/>
            <w:left w:val="none" w:sz="0" w:space="0" w:color="auto"/>
            <w:bottom w:val="none" w:sz="0" w:space="0" w:color="auto"/>
            <w:right w:val="none" w:sz="0" w:space="0" w:color="auto"/>
          </w:divBdr>
        </w:div>
        <w:div w:id="360131165">
          <w:marLeft w:val="640"/>
          <w:marRight w:val="0"/>
          <w:marTop w:val="0"/>
          <w:marBottom w:val="0"/>
          <w:divBdr>
            <w:top w:val="none" w:sz="0" w:space="0" w:color="auto"/>
            <w:left w:val="none" w:sz="0" w:space="0" w:color="auto"/>
            <w:bottom w:val="none" w:sz="0" w:space="0" w:color="auto"/>
            <w:right w:val="none" w:sz="0" w:space="0" w:color="auto"/>
          </w:divBdr>
        </w:div>
        <w:div w:id="1275792959">
          <w:marLeft w:val="640"/>
          <w:marRight w:val="0"/>
          <w:marTop w:val="0"/>
          <w:marBottom w:val="0"/>
          <w:divBdr>
            <w:top w:val="none" w:sz="0" w:space="0" w:color="auto"/>
            <w:left w:val="none" w:sz="0" w:space="0" w:color="auto"/>
            <w:bottom w:val="none" w:sz="0" w:space="0" w:color="auto"/>
            <w:right w:val="none" w:sz="0" w:space="0" w:color="auto"/>
          </w:divBdr>
        </w:div>
        <w:div w:id="345056606">
          <w:marLeft w:val="640"/>
          <w:marRight w:val="0"/>
          <w:marTop w:val="0"/>
          <w:marBottom w:val="0"/>
          <w:divBdr>
            <w:top w:val="none" w:sz="0" w:space="0" w:color="auto"/>
            <w:left w:val="none" w:sz="0" w:space="0" w:color="auto"/>
            <w:bottom w:val="none" w:sz="0" w:space="0" w:color="auto"/>
            <w:right w:val="none" w:sz="0" w:space="0" w:color="auto"/>
          </w:divBdr>
        </w:div>
        <w:div w:id="442572756">
          <w:marLeft w:val="640"/>
          <w:marRight w:val="0"/>
          <w:marTop w:val="0"/>
          <w:marBottom w:val="0"/>
          <w:divBdr>
            <w:top w:val="none" w:sz="0" w:space="0" w:color="auto"/>
            <w:left w:val="none" w:sz="0" w:space="0" w:color="auto"/>
            <w:bottom w:val="none" w:sz="0" w:space="0" w:color="auto"/>
            <w:right w:val="none" w:sz="0" w:space="0" w:color="auto"/>
          </w:divBdr>
        </w:div>
        <w:div w:id="589126086">
          <w:marLeft w:val="640"/>
          <w:marRight w:val="0"/>
          <w:marTop w:val="0"/>
          <w:marBottom w:val="0"/>
          <w:divBdr>
            <w:top w:val="none" w:sz="0" w:space="0" w:color="auto"/>
            <w:left w:val="none" w:sz="0" w:space="0" w:color="auto"/>
            <w:bottom w:val="none" w:sz="0" w:space="0" w:color="auto"/>
            <w:right w:val="none" w:sz="0" w:space="0" w:color="auto"/>
          </w:divBdr>
        </w:div>
        <w:div w:id="406927179">
          <w:marLeft w:val="640"/>
          <w:marRight w:val="0"/>
          <w:marTop w:val="0"/>
          <w:marBottom w:val="0"/>
          <w:divBdr>
            <w:top w:val="none" w:sz="0" w:space="0" w:color="auto"/>
            <w:left w:val="none" w:sz="0" w:space="0" w:color="auto"/>
            <w:bottom w:val="none" w:sz="0" w:space="0" w:color="auto"/>
            <w:right w:val="none" w:sz="0" w:space="0" w:color="auto"/>
          </w:divBdr>
        </w:div>
        <w:div w:id="1622304438">
          <w:marLeft w:val="640"/>
          <w:marRight w:val="0"/>
          <w:marTop w:val="0"/>
          <w:marBottom w:val="0"/>
          <w:divBdr>
            <w:top w:val="none" w:sz="0" w:space="0" w:color="auto"/>
            <w:left w:val="none" w:sz="0" w:space="0" w:color="auto"/>
            <w:bottom w:val="none" w:sz="0" w:space="0" w:color="auto"/>
            <w:right w:val="none" w:sz="0" w:space="0" w:color="auto"/>
          </w:divBdr>
        </w:div>
        <w:div w:id="2019236874">
          <w:marLeft w:val="640"/>
          <w:marRight w:val="0"/>
          <w:marTop w:val="0"/>
          <w:marBottom w:val="0"/>
          <w:divBdr>
            <w:top w:val="none" w:sz="0" w:space="0" w:color="auto"/>
            <w:left w:val="none" w:sz="0" w:space="0" w:color="auto"/>
            <w:bottom w:val="none" w:sz="0" w:space="0" w:color="auto"/>
            <w:right w:val="none" w:sz="0" w:space="0" w:color="auto"/>
          </w:divBdr>
        </w:div>
        <w:div w:id="735856420">
          <w:marLeft w:val="640"/>
          <w:marRight w:val="0"/>
          <w:marTop w:val="0"/>
          <w:marBottom w:val="0"/>
          <w:divBdr>
            <w:top w:val="none" w:sz="0" w:space="0" w:color="auto"/>
            <w:left w:val="none" w:sz="0" w:space="0" w:color="auto"/>
            <w:bottom w:val="none" w:sz="0" w:space="0" w:color="auto"/>
            <w:right w:val="none" w:sz="0" w:space="0" w:color="auto"/>
          </w:divBdr>
        </w:div>
        <w:div w:id="1305696017">
          <w:marLeft w:val="640"/>
          <w:marRight w:val="0"/>
          <w:marTop w:val="0"/>
          <w:marBottom w:val="0"/>
          <w:divBdr>
            <w:top w:val="none" w:sz="0" w:space="0" w:color="auto"/>
            <w:left w:val="none" w:sz="0" w:space="0" w:color="auto"/>
            <w:bottom w:val="none" w:sz="0" w:space="0" w:color="auto"/>
            <w:right w:val="none" w:sz="0" w:space="0" w:color="auto"/>
          </w:divBdr>
        </w:div>
        <w:div w:id="975990192">
          <w:marLeft w:val="640"/>
          <w:marRight w:val="0"/>
          <w:marTop w:val="0"/>
          <w:marBottom w:val="0"/>
          <w:divBdr>
            <w:top w:val="none" w:sz="0" w:space="0" w:color="auto"/>
            <w:left w:val="none" w:sz="0" w:space="0" w:color="auto"/>
            <w:bottom w:val="none" w:sz="0" w:space="0" w:color="auto"/>
            <w:right w:val="none" w:sz="0" w:space="0" w:color="auto"/>
          </w:divBdr>
        </w:div>
        <w:div w:id="519513058">
          <w:marLeft w:val="640"/>
          <w:marRight w:val="0"/>
          <w:marTop w:val="0"/>
          <w:marBottom w:val="0"/>
          <w:divBdr>
            <w:top w:val="none" w:sz="0" w:space="0" w:color="auto"/>
            <w:left w:val="none" w:sz="0" w:space="0" w:color="auto"/>
            <w:bottom w:val="none" w:sz="0" w:space="0" w:color="auto"/>
            <w:right w:val="none" w:sz="0" w:space="0" w:color="auto"/>
          </w:divBdr>
        </w:div>
        <w:div w:id="432675731">
          <w:marLeft w:val="640"/>
          <w:marRight w:val="0"/>
          <w:marTop w:val="0"/>
          <w:marBottom w:val="0"/>
          <w:divBdr>
            <w:top w:val="none" w:sz="0" w:space="0" w:color="auto"/>
            <w:left w:val="none" w:sz="0" w:space="0" w:color="auto"/>
            <w:bottom w:val="none" w:sz="0" w:space="0" w:color="auto"/>
            <w:right w:val="none" w:sz="0" w:space="0" w:color="auto"/>
          </w:divBdr>
        </w:div>
        <w:div w:id="1642806580">
          <w:marLeft w:val="640"/>
          <w:marRight w:val="0"/>
          <w:marTop w:val="0"/>
          <w:marBottom w:val="0"/>
          <w:divBdr>
            <w:top w:val="none" w:sz="0" w:space="0" w:color="auto"/>
            <w:left w:val="none" w:sz="0" w:space="0" w:color="auto"/>
            <w:bottom w:val="none" w:sz="0" w:space="0" w:color="auto"/>
            <w:right w:val="none" w:sz="0" w:space="0" w:color="auto"/>
          </w:divBdr>
        </w:div>
        <w:div w:id="225915755">
          <w:marLeft w:val="640"/>
          <w:marRight w:val="0"/>
          <w:marTop w:val="0"/>
          <w:marBottom w:val="0"/>
          <w:divBdr>
            <w:top w:val="none" w:sz="0" w:space="0" w:color="auto"/>
            <w:left w:val="none" w:sz="0" w:space="0" w:color="auto"/>
            <w:bottom w:val="none" w:sz="0" w:space="0" w:color="auto"/>
            <w:right w:val="none" w:sz="0" w:space="0" w:color="auto"/>
          </w:divBdr>
        </w:div>
        <w:div w:id="371345420">
          <w:marLeft w:val="640"/>
          <w:marRight w:val="0"/>
          <w:marTop w:val="0"/>
          <w:marBottom w:val="0"/>
          <w:divBdr>
            <w:top w:val="none" w:sz="0" w:space="0" w:color="auto"/>
            <w:left w:val="none" w:sz="0" w:space="0" w:color="auto"/>
            <w:bottom w:val="none" w:sz="0" w:space="0" w:color="auto"/>
            <w:right w:val="none" w:sz="0" w:space="0" w:color="auto"/>
          </w:divBdr>
        </w:div>
        <w:div w:id="236716782">
          <w:marLeft w:val="640"/>
          <w:marRight w:val="0"/>
          <w:marTop w:val="0"/>
          <w:marBottom w:val="0"/>
          <w:divBdr>
            <w:top w:val="none" w:sz="0" w:space="0" w:color="auto"/>
            <w:left w:val="none" w:sz="0" w:space="0" w:color="auto"/>
            <w:bottom w:val="none" w:sz="0" w:space="0" w:color="auto"/>
            <w:right w:val="none" w:sz="0" w:space="0" w:color="auto"/>
          </w:divBdr>
        </w:div>
        <w:div w:id="1700203222">
          <w:marLeft w:val="640"/>
          <w:marRight w:val="0"/>
          <w:marTop w:val="0"/>
          <w:marBottom w:val="0"/>
          <w:divBdr>
            <w:top w:val="none" w:sz="0" w:space="0" w:color="auto"/>
            <w:left w:val="none" w:sz="0" w:space="0" w:color="auto"/>
            <w:bottom w:val="none" w:sz="0" w:space="0" w:color="auto"/>
            <w:right w:val="none" w:sz="0" w:space="0" w:color="auto"/>
          </w:divBdr>
        </w:div>
        <w:div w:id="1009065052">
          <w:marLeft w:val="640"/>
          <w:marRight w:val="0"/>
          <w:marTop w:val="0"/>
          <w:marBottom w:val="0"/>
          <w:divBdr>
            <w:top w:val="none" w:sz="0" w:space="0" w:color="auto"/>
            <w:left w:val="none" w:sz="0" w:space="0" w:color="auto"/>
            <w:bottom w:val="none" w:sz="0" w:space="0" w:color="auto"/>
            <w:right w:val="none" w:sz="0" w:space="0" w:color="auto"/>
          </w:divBdr>
        </w:div>
        <w:div w:id="360589597">
          <w:marLeft w:val="640"/>
          <w:marRight w:val="0"/>
          <w:marTop w:val="0"/>
          <w:marBottom w:val="0"/>
          <w:divBdr>
            <w:top w:val="none" w:sz="0" w:space="0" w:color="auto"/>
            <w:left w:val="none" w:sz="0" w:space="0" w:color="auto"/>
            <w:bottom w:val="none" w:sz="0" w:space="0" w:color="auto"/>
            <w:right w:val="none" w:sz="0" w:space="0" w:color="auto"/>
          </w:divBdr>
        </w:div>
        <w:div w:id="1132869873">
          <w:marLeft w:val="640"/>
          <w:marRight w:val="0"/>
          <w:marTop w:val="0"/>
          <w:marBottom w:val="0"/>
          <w:divBdr>
            <w:top w:val="none" w:sz="0" w:space="0" w:color="auto"/>
            <w:left w:val="none" w:sz="0" w:space="0" w:color="auto"/>
            <w:bottom w:val="none" w:sz="0" w:space="0" w:color="auto"/>
            <w:right w:val="none" w:sz="0" w:space="0" w:color="auto"/>
          </w:divBdr>
        </w:div>
        <w:div w:id="227421229">
          <w:marLeft w:val="640"/>
          <w:marRight w:val="0"/>
          <w:marTop w:val="0"/>
          <w:marBottom w:val="0"/>
          <w:divBdr>
            <w:top w:val="none" w:sz="0" w:space="0" w:color="auto"/>
            <w:left w:val="none" w:sz="0" w:space="0" w:color="auto"/>
            <w:bottom w:val="none" w:sz="0" w:space="0" w:color="auto"/>
            <w:right w:val="none" w:sz="0" w:space="0" w:color="auto"/>
          </w:divBdr>
        </w:div>
        <w:div w:id="1365210781">
          <w:marLeft w:val="640"/>
          <w:marRight w:val="0"/>
          <w:marTop w:val="0"/>
          <w:marBottom w:val="0"/>
          <w:divBdr>
            <w:top w:val="none" w:sz="0" w:space="0" w:color="auto"/>
            <w:left w:val="none" w:sz="0" w:space="0" w:color="auto"/>
            <w:bottom w:val="none" w:sz="0" w:space="0" w:color="auto"/>
            <w:right w:val="none" w:sz="0" w:space="0" w:color="auto"/>
          </w:divBdr>
        </w:div>
        <w:div w:id="234516155">
          <w:marLeft w:val="640"/>
          <w:marRight w:val="0"/>
          <w:marTop w:val="0"/>
          <w:marBottom w:val="0"/>
          <w:divBdr>
            <w:top w:val="none" w:sz="0" w:space="0" w:color="auto"/>
            <w:left w:val="none" w:sz="0" w:space="0" w:color="auto"/>
            <w:bottom w:val="none" w:sz="0" w:space="0" w:color="auto"/>
            <w:right w:val="none" w:sz="0" w:space="0" w:color="auto"/>
          </w:divBdr>
        </w:div>
      </w:divsChild>
    </w:div>
    <w:div w:id="794254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9563">
          <w:marLeft w:val="0"/>
          <w:marRight w:val="0"/>
          <w:marTop w:val="0"/>
          <w:marBottom w:val="0"/>
          <w:divBdr>
            <w:top w:val="none" w:sz="0" w:space="0" w:color="auto"/>
            <w:left w:val="none" w:sz="0" w:space="0" w:color="auto"/>
            <w:bottom w:val="none" w:sz="0" w:space="0" w:color="auto"/>
            <w:right w:val="none" w:sz="0" w:space="0" w:color="auto"/>
          </w:divBdr>
        </w:div>
      </w:divsChild>
    </w:div>
    <w:div w:id="818352421">
      <w:bodyDiv w:val="1"/>
      <w:marLeft w:val="0"/>
      <w:marRight w:val="0"/>
      <w:marTop w:val="0"/>
      <w:marBottom w:val="0"/>
      <w:divBdr>
        <w:top w:val="none" w:sz="0" w:space="0" w:color="auto"/>
        <w:left w:val="none" w:sz="0" w:space="0" w:color="auto"/>
        <w:bottom w:val="none" w:sz="0" w:space="0" w:color="auto"/>
        <w:right w:val="none" w:sz="0" w:space="0" w:color="auto"/>
      </w:divBdr>
      <w:divsChild>
        <w:div w:id="635261274">
          <w:marLeft w:val="640"/>
          <w:marRight w:val="0"/>
          <w:marTop w:val="0"/>
          <w:marBottom w:val="0"/>
          <w:divBdr>
            <w:top w:val="none" w:sz="0" w:space="0" w:color="auto"/>
            <w:left w:val="none" w:sz="0" w:space="0" w:color="auto"/>
            <w:bottom w:val="none" w:sz="0" w:space="0" w:color="auto"/>
            <w:right w:val="none" w:sz="0" w:space="0" w:color="auto"/>
          </w:divBdr>
        </w:div>
        <w:div w:id="143548596">
          <w:marLeft w:val="640"/>
          <w:marRight w:val="0"/>
          <w:marTop w:val="0"/>
          <w:marBottom w:val="0"/>
          <w:divBdr>
            <w:top w:val="none" w:sz="0" w:space="0" w:color="auto"/>
            <w:left w:val="none" w:sz="0" w:space="0" w:color="auto"/>
            <w:bottom w:val="none" w:sz="0" w:space="0" w:color="auto"/>
            <w:right w:val="none" w:sz="0" w:space="0" w:color="auto"/>
          </w:divBdr>
        </w:div>
        <w:div w:id="2130271317">
          <w:marLeft w:val="640"/>
          <w:marRight w:val="0"/>
          <w:marTop w:val="0"/>
          <w:marBottom w:val="0"/>
          <w:divBdr>
            <w:top w:val="none" w:sz="0" w:space="0" w:color="auto"/>
            <w:left w:val="none" w:sz="0" w:space="0" w:color="auto"/>
            <w:bottom w:val="none" w:sz="0" w:space="0" w:color="auto"/>
            <w:right w:val="none" w:sz="0" w:space="0" w:color="auto"/>
          </w:divBdr>
        </w:div>
        <w:div w:id="1559706543">
          <w:marLeft w:val="640"/>
          <w:marRight w:val="0"/>
          <w:marTop w:val="0"/>
          <w:marBottom w:val="0"/>
          <w:divBdr>
            <w:top w:val="none" w:sz="0" w:space="0" w:color="auto"/>
            <w:left w:val="none" w:sz="0" w:space="0" w:color="auto"/>
            <w:bottom w:val="none" w:sz="0" w:space="0" w:color="auto"/>
            <w:right w:val="none" w:sz="0" w:space="0" w:color="auto"/>
          </w:divBdr>
        </w:div>
      </w:divsChild>
    </w:div>
    <w:div w:id="841163961">
      <w:bodyDiv w:val="1"/>
      <w:marLeft w:val="0"/>
      <w:marRight w:val="0"/>
      <w:marTop w:val="0"/>
      <w:marBottom w:val="0"/>
      <w:divBdr>
        <w:top w:val="none" w:sz="0" w:space="0" w:color="auto"/>
        <w:left w:val="none" w:sz="0" w:space="0" w:color="auto"/>
        <w:bottom w:val="none" w:sz="0" w:space="0" w:color="auto"/>
        <w:right w:val="none" w:sz="0" w:space="0" w:color="auto"/>
      </w:divBdr>
      <w:divsChild>
        <w:div w:id="314146085">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3181127">
      <w:bodyDiv w:val="1"/>
      <w:marLeft w:val="0"/>
      <w:marRight w:val="0"/>
      <w:marTop w:val="0"/>
      <w:marBottom w:val="0"/>
      <w:divBdr>
        <w:top w:val="none" w:sz="0" w:space="0" w:color="auto"/>
        <w:left w:val="none" w:sz="0" w:space="0" w:color="auto"/>
        <w:bottom w:val="none" w:sz="0" w:space="0" w:color="auto"/>
        <w:right w:val="none" w:sz="0" w:space="0" w:color="auto"/>
      </w:divBdr>
      <w:divsChild>
        <w:div w:id="634801013">
          <w:marLeft w:val="640"/>
          <w:marRight w:val="0"/>
          <w:marTop w:val="0"/>
          <w:marBottom w:val="0"/>
          <w:divBdr>
            <w:top w:val="none" w:sz="0" w:space="0" w:color="auto"/>
            <w:left w:val="none" w:sz="0" w:space="0" w:color="auto"/>
            <w:bottom w:val="none" w:sz="0" w:space="0" w:color="auto"/>
            <w:right w:val="none" w:sz="0" w:space="0" w:color="auto"/>
          </w:divBdr>
        </w:div>
        <w:div w:id="1414887529">
          <w:marLeft w:val="640"/>
          <w:marRight w:val="0"/>
          <w:marTop w:val="0"/>
          <w:marBottom w:val="0"/>
          <w:divBdr>
            <w:top w:val="none" w:sz="0" w:space="0" w:color="auto"/>
            <w:left w:val="none" w:sz="0" w:space="0" w:color="auto"/>
            <w:bottom w:val="none" w:sz="0" w:space="0" w:color="auto"/>
            <w:right w:val="none" w:sz="0" w:space="0" w:color="auto"/>
          </w:divBdr>
        </w:div>
        <w:div w:id="1981644650">
          <w:marLeft w:val="640"/>
          <w:marRight w:val="0"/>
          <w:marTop w:val="0"/>
          <w:marBottom w:val="0"/>
          <w:divBdr>
            <w:top w:val="none" w:sz="0" w:space="0" w:color="auto"/>
            <w:left w:val="none" w:sz="0" w:space="0" w:color="auto"/>
            <w:bottom w:val="none" w:sz="0" w:space="0" w:color="auto"/>
            <w:right w:val="none" w:sz="0" w:space="0" w:color="auto"/>
          </w:divBdr>
        </w:div>
        <w:div w:id="587156814">
          <w:marLeft w:val="640"/>
          <w:marRight w:val="0"/>
          <w:marTop w:val="0"/>
          <w:marBottom w:val="0"/>
          <w:divBdr>
            <w:top w:val="none" w:sz="0" w:space="0" w:color="auto"/>
            <w:left w:val="none" w:sz="0" w:space="0" w:color="auto"/>
            <w:bottom w:val="none" w:sz="0" w:space="0" w:color="auto"/>
            <w:right w:val="none" w:sz="0" w:space="0" w:color="auto"/>
          </w:divBdr>
        </w:div>
        <w:div w:id="1359427146">
          <w:marLeft w:val="640"/>
          <w:marRight w:val="0"/>
          <w:marTop w:val="0"/>
          <w:marBottom w:val="0"/>
          <w:divBdr>
            <w:top w:val="none" w:sz="0" w:space="0" w:color="auto"/>
            <w:left w:val="none" w:sz="0" w:space="0" w:color="auto"/>
            <w:bottom w:val="none" w:sz="0" w:space="0" w:color="auto"/>
            <w:right w:val="none" w:sz="0" w:space="0" w:color="auto"/>
          </w:divBdr>
        </w:div>
        <w:div w:id="1438215066">
          <w:marLeft w:val="640"/>
          <w:marRight w:val="0"/>
          <w:marTop w:val="0"/>
          <w:marBottom w:val="0"/>
          <w:divBdr>
            <w:top w:val="none" w:sz="0" w:space="0" w:color="auto"/>
            <w:left w:val="none" w:sz="0" w:space="0" w:color="auto"/>
            <w:bottom w:val="none" w:sz="0" w:space="0" w:color="auto"/>
            <w:right w:val="none" w:sz="0" w:space="0" w:color="auto"/>
          </w:divBdr>
        </w:div>
        <w:div w:id="471488976">
          <w:marLeft w:val="640"/>
          <w:marRight w:val="0"/>
          <w:marTop w:val="0"/>
          <w:marBottom w:val="0"/>
          <w:divBdr>
            <w:top w:val="none" w:sz="0" w:space="0" w:color="auto"/>
            <w:left w:val="none" w:sz="0" w:space="0" w:color="auto"/>
            <w:bottom w:val="none" w:sz="0" w:space="0" w:color="auto"/>
            <w:right w:val="none" w:sz="0" w:space="0" w:color="auto"/>
          </w:divBdr>
        </w:div>
        <w:div w:id="386029520">
          <w:marLeft w:val="640"/>
          <w:marRight w:val="0"/>
          <w:marTop w:val="0"/>
          <w:marBottom w:val="0"/>
          <w:divBdr>
            <w:top w:val="none" w:sz="0" w:space="0" w:color="auto"/>
            <w:left w:val="none" w:sz="0" w:space="0" w:color="auto"/>
            <w:bottom w:val="none" w:sz="0" w:space="0" w:color="auto"/>
            <w:right w:val="none" w:sz="0" w:space="0" w:color="auto"/>
          </w:divBdr>
        </w:div>
        <w:div w:id="1792016583">
          <w:marLeft w:val="640"/>
          <w:marRight w:val="0"/>
          <w:marTop w:val="0"/>
          <w:marBottom w:val="0"/>
          <w:divBdr>
            <w:top w:val="none" w:sz="0" w:space="0" w:color="auto"/>
            <w:left w:val="none" w:sz="0" w:space="0" w:color="auto"/>
            <w:bottom w:val="none" w:sz="0" w:space="0" w:color="auto"/>
            <w:right w:val="none" w:sz="0" w:space="0" w:color="auto"/>
          </w:divBdr>
        </w:div>
        <w:div w:id="1668437353">
          <w:marLeft w:val="640"/>
          <w:marRight w:val="0"/>
          <w:marTop w:val="0"/>
          <w:marBottom w:val="0"/>
          <w:divBdr>
            <w:top w:val="none" w:sz="0" w:space="0" w:color="auto"/>
            <w:left w:val="none" w:sz="0" w:space="0" w:color="auto"/>
            <w:bottom w:val="none" w:sz="0" w:space="0" w:color="auto"/>
            <w:right w:val="none" w:sz="0" w:space="0" w:color="auto"/>
          </w:divBdr>
        </w:div>
        <w:div w:id="1082988809">
          <w:marLeft w:val="640"/>
          <w:marRight w:val="0"/>
          <w:marTop w:val="0"/>
          <w:marBottom w:val="0"/>
          <w:divBdr>
            <w:top w:val="none" w:sz="0" w:space="0" w:color="auto"/>
            <w:left w:val="none" w:sz="0" w:space="0" w:color="auto"/>
            <w:bottom w:val="none" w:sz="0" w:space="0" w:color="auto"/>
            <w:right w:val="none" w:sz="0" w:space="0" w:color="auto"/>
          </w:divBdr>
        </w:div>
        <w:div w:id="182018102">
          <w:marLeft w:val="640"/>
          <w:marRight w:val="0"/>
          <w:marTop w:val="0"/>
          <w:marBottom w:val="0"/>
          <w:divBdr>
            <w:top w:val="none" w:sz="0" w:space="0" w:color="auto"/>
            <w:left w:val="none" w:sz="0" w:space="0" w:color="auto"/>
            <w:bottom w:val="none" w:sz="0" w:space="0" w:color="auto"/>
            <w:right w:val="none" w:sz="0" w:space="0" w:color="auto"/>
          </w:divBdr>
        </w:div>
        <w:div w:id="158236305">
          <w:marLeft w:val="640"/>
          <w:marRight w:val="0"/>
          <w:marTop w:val="0"/>
          <w:marBottom w:val="0"/>
          <w:divBdr>
            <w:top w:val="none" w:sz="0" w:space="0" w:color="auto"/>
            <w:left w:val="none" w:sz="0" w:space="0" w:color="auto"/>
            <w:bottom w:val="none" w:sz="0" w:space="0" w:color="auto"/>
            <w:right w:val="none" w:sz="0" w:space="0" w:color="auto"/>
          </w:divBdr>
        </w:div>
        <w:div w:id="569535591">
          <w:marLeft w:val="640"/>
          <w:marRight w:val="0"/>
          <w:marTop w:val="0"/>
          <w:marBottom w:val="0"/>
          <w:divBdr>
            <w:top w:val="none" w:sz="0" w:space="0" w:color="auto"/>
            <w:left w:val="none" w:sz="0" w:space="0" w:color="auto"/>
            <w:bottom w:val="none" w:sz="0" w:space="0" w:color="auto"/>
            <w:right w:val="none" w:sz="0" w:space="0" w:color="auto"/>
          </w:divBdr>
        </w:div>
        <w:div w:id="1158956460">
          <w:marLeft w:val="640"/>
          <w:marRight w:val="0"/>
          <w:marTop w:val="0"/>
          <w:marBottom w:val="0"/>
          <w:divBdr>
            <w:top w:val="none" w:sz="0" w:space="0" w:color="auto"/>
            <w:left w:val="none" w:sz="0" w:space="0" w:color="auto"/>
            <w:bottom w:val="none" w:sz="0" w:space="0" w:color="auto"/>
            <w:right w:val="none" w:sz="0" w:space="0" w:color="auto"/>
          </w:divBdr>
        </w:div>
        <w:div w:id="100347285">
          <w:marLeft w:val="640"/>
          <w:marRight w:val="0"/>
          <w:marTop w:val="0"/>
          <w:marBottom w:val="0"/>
          <w:divBdr>
            <w:top w:val="none" w:sz="0" w:space="0" w:color="auto"/>
            <w:left w:val="none" w:sz="0" w:space="0" w:color="auto"/>
            <w:bottom w:val="none" w:sz="0" w:space="0" w:color="auto"/>
            <w:right w:val="none" w:sz="0" w:space="0" w:color="auto"/>
          </w:divBdr>
        </w:div>
        <w:div w:id="1273902764">
          <w:marLeft w:val="640"/>
          <w:marRight w:val="0"/>
          <w:marTop w:val="0"/>
          <w:marBottom w:val="0"/>
          <w:divBdr>
            <w:top w:val="none" w:sz="0" w:space="0" w:color="auto"/>
            <w:left w:val="none" w:sz="0" w:space="0" w:color="auto"/>
            <w:bottom w:val="none" w:sz="0" w:space="0" w:color="auto"/>
            <w:right w:val="none" w:sz="0" w:space="0" w:color="auto"/>
          </w:divBdr>
        </w:div>
        <w:div w:id="169566484">
          <w:marLeft w:val="640"/>
          <w:marRight w:val="0"/>
          <w:marTop w:val="0"/>
          <w:marBottom w:val="0"/>
          <w:divBdr>
            <w:top w:val="none" w:sz="0" w:space="0" w:color="auto"/>
            <w:left w:val="none" w:sz="0" w:space="0" w:color="auto"/>
            <w:bottom w:val="none" w:sz="0" w:space="0" w:color="auto"/>
            <w:right w:val="none" w:sz="0" w:space="0" w:color="auto"/>
          </w:divBdr>
        </w:div>
        <w:div w:id="1854145804">
          <w:marLeft w:val="640"/>
          <w:marRight w:val="0"/>
          <w:marTop w:val="0"/>
          <w:marBottom w:val="0"/>
          <w:divBdr>
            <w:top w:val="none" w:sz="0" w:space="0" w:color="auto"/>
            <w:left w:val="none" w:sz="0" w:space="0" w:color="auto"/>
            <w:bottom w:val="none" w:sz="0" w:space="0" w:color="auto"/>
            <w:right w:val="none" w:sz="0" w:space="0" w:color="auto"/>
          </w:divBdr>
        </w:div>
        <w:div w:id="508909662">
          <w:marLeft w:val="640"/>
          <w:marRight w:val="0"/>
          <w:marTop w:val="0"/>
          <w:marBottom w:val="0"/>
          <w:divBdr>
            <w:top w:val="none" w:sz="0" w:space="0" w:color="auto"/>
            <w:left w:val="none" w:sz="0" w:space="0" w:color="auto"/>
            <w:bottom w:val="none" w:sz="0" w:space="0" w:color="auto"/>
            <w:right w:val="none" w:sz="0" w:space="0" w:color="auto"/>
          </w:divBdr>
        </w:div>
        <w:div w:id="799415843">
          <w:marLeft w:val="640"/>
          <w:marRight w:val="0"/>
          <w:marTop w:val="0"/>
          <w:marBottom w:val="0"/>
          <w:divBdr>
            <w:top w:val="none" w:sz="0" w:space="0" w:color="auto"/>
            <w:left w:val="none" w:sz="0" w:space="0" w:color="auto"/>
            <w:bottom w:val="none" w:sz="0" w:space="0" w:color="auto"/>
            <w:right w:val="none" w:sz="0" w:space="0" w:color="auto"/>
          </w:divBdr>
        </w:div>
        <w:div w:id="1092046132">
          <w:marLeft w:val="640"/>
          <w:marRight w:val="0"/>
          <w:marTop w:val="0"/>
          <w:marBottom w:val="0"/>
          <w:divBdr>
            <w:top w:val="none" w:sz="0" w:space="0" w:color="auto"/>
            <w:left w:val="none" w:sz="0" w:space="0" w:color="auto"/>
            <w:bottom w:val="none" w:sz="0" w:space="0" w:color="auto"/>
            <w:right w:val="none" w:sz="0" w:space="0" w:color="auto"/>
          </w:divBdr>
        </w:div>
        <w:div w:id="1872650575">
          <w:marLeft w:val="640"/>
          <w:marRight w:val="0"/>
          <w:marTop w:val="0"/>
          <w:marBottom w:val="0"/>
          <w:divBdr>
            <w:top w:val="none" w:sz="0" w:space="0" w:color="auto"/>
            <w:left w:val="none" w:sz="0" w:space="0" w:color="auto"/>
            <w:bottom w:val="none" w:sz="0" w:space="0" w:color="auto"/>
            <w:right w:val="none" w:sz="0" w:space="0" w:color="auto"/>
          </w:divBdr>
        </w:div>
        <w:div w:id="1071196658">
          <w:marLeft w:val="640"/>
          <w:marRight w:val="0"/>
          <w:marTop w:val="0"/>
          <w:marBottom w:val="0"/>
          <w:divBdr>
            <w:top w:val="none" w:sz="0" w:space="0" w:color="auto"/>
            <w:left w:val="none" w:sz="0" w:space="0" w:color="auto"/>
            <w:bottom w:val="none" w:sz="0" w:space="0" w:color="auto"/>
            <w:right w:val="none" w:sz="0" w:space="0" w:color="auto"/>
          </w:divBdr>
        </w:div>
        <w:div w:id="1252157868">
          <w:marLeft w:val="640"/>
          <w:marRight w:val="0"/>
          <w:marTop w:val="0"/>
          <w:marBottom w:val="0"/>
          <w:divBdr>
            <w:top w:val="none" w:sz="0" w:space="0" w:color="auto"/>
            <w:left w:val="none" w:sz="0" w:space="0" w:color="auto"/>
            <w:bottom w:val="none" w:sz="0" w:space="0" w:color="auto"/>
            <w:right w:val="none" w:sz="0" w:space="0" w:color="auto"/>
          </w:divBdr>
        </w:div>
        <w:div w:id="360324596">
          <w:marLeft w:val="64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32085114">
      <w:bodyDiv w:val="1"/>
      <w:marLeft w:val="0"/>
      <w:marRight w:val="0"/>
      <w:marTop w:val="0"/>
      <w:marBottom w:val="0"/>
      <w:divBdr>
        <w:top w:val="none" w:sz="0" w:space="0" w:color="auto"/>
        <w:left w:val="none" w:sz="0" w:space="0" w:color="auto"/>
        <w:bottom w:val="none" w:sz="0" w:space="0" w:color="auto"/>
        <w:right w:val="none" w:sz="0" w:space="0" w:color="auto"/>
      </w:divBdr>
      <w:divsChild>
        <w:div w:id="1497307803">
          <w:marLeft w:val="0"/>
          <w:marRight w:val="0"/>
          <w:marTop w:val="0"/>
          <w:marBottom w:val="0"/>
          <w:divBdr>
            <w:top w:val="none" w:sz="0" w:space="0" w:color="auto"/>
            <w:left w:val="none" w:sz="0" w:space="0" w:color="auto"/>
            <w:bottom w:val="none" w:sz="0" w:space="0" w:color="auto"/>
            <w:right w:val="none" w:sz="0" w:space="0" w:color="auto"/>
          </w:divBdr>
        </w:div>
      </w:divsChild>
    </w:div>
    <w:div w:id="933827737">
      <w:bodyDiv w:val="1"/>
      <w:marLeft w:val="0"/>
      <w:marRight w:val="0"/>
      <w:marTop w:val="0"/>
      <w:marBottom w:val="0"/>
      <w:divBdr>
        <w:top w:val="none" w:sz="0" w:space="0" w:color="auto"/>
        <w:left w:val="none" w:sz="0" w:space="0" w:color="auto"/>
        <w:bottom w:val="none" w:sz="0" w:space="0" w:color="auto"/>
        <w:right w:val="none" w:sz="0" w:space="0" w:color="auto"/>
      </w:divBdr>
      <w:divsChild>
        <w:div w:id="474299204">
          <w:marLeft w:val="0"/>
          <w:marRight w:val="0"/>
          <w:marTop w:val="0"/>
          <w:marBottom w:val="0"/>
          <w:divBdr>
            <w:top w:val="none" w:sz="0" w:space="0" w:color="auto"/>
            <w:left w:val="none" w:sz="0" w:space="0" w:color="auto"/>
            <w:bottom w:val="none" w:sz="0" w:space="0" w:color="auto"/>
            <w:right w:val="none" w:sz="0" w:space="0" w:color="auto"/>
          </w:divBdr>
        </w:div>
      </w:divsChild>
    </w:div>
    <w:div w:id="937637742">
      <w:bodyDiv w:val="1"/>
      <w:marLeft w:val="0"/>
      <w:marRight w:val="0"/>
      <w:marTop w:val="0"/>
      <w:marBottom w:val="0"/>
      <w:divBdr>
        <w:top w:val="none" w:sz="0" w:space="0" w:color="auto"/>
        <w:left w:val="none" w:sz="0" w:space="0" w:color="auto"/>
        <w:bottom w:val="none" w:sz="0" w:space="0" w:color="auto"/>
        <w:right w:val="none" w:sz="0" w:space="0" w:color="auto"/>
      </w:divBdr>
      <w:divsChild>
        <w:div w:id="97990641">
          <w:marLeft w:val="0"/>
          <w:marRight w:val="0"/>
          <w:marTop w:val="0"/>
          <w:marBottom w:val="0"/>
          <w:divBdr>
            <w:top w:val="none" w:sz="0" w:space="0" w:color="auto"/>
            <w:left w:val="none" w:sz="0" w:space="0" w:color="auto"/>
            <w:bottom w:val="none" w:sz="0" w:space="0" w:color="auto"/>
            <w:right w:val="none" w:sz="0" w:space="0" w:color="auto"/>
          </w:divBdr>
        </w:div>
      </w:divsChild>
    </w:div>
    <w:div w:id="948437245">
      <w:bodyDiv w:val="1"/>
      <w:marLeft w:val="0"/>
      <w:marRight w:val="0"/>
      <w:marTop w:val="0"/>
      <w:marBottom w:val="0"/>
      <w:divBdr>
        <w:top w:val="none" w:sz="0" w:space="0" w:color="auto"/>
        <w:left w:val="none" w:sz="0" w:space="0" w:color="auto"/>
        <w:bottom w:val="none" w:sz="0" w:space="0" w:color="auto"/>
        <w:right w:val="none" w:sz="0" w:space="0" w:color="auto"/>
      </w:divBdr>
      <w:divsChild>
        <w:div w:id="653291479">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1493812">
      <w:bodyDiv w:val="1"/>
      <w:marLeft w:val="0"/>
      <w:marRight w:val="0"/>
      <w:marTop w:val="0"/>
      <w:marBottom w:val="0"/>
      <w:divBdr>
        <w:top w:val="none" w:sz="0" w:space="0" w:color="auto"/>
        <w:left w:val="none" w:sz="0" w:space="0" w:color="auto"/>
        <w:bottom w:val="none" w:sz="0" w:space="0" w:color="auto"/>
        <w:right w:val="none" w:sz="0" w:space="0" w:color="auto"/>
      </w:divBdr>
      <w:divsChild>
        <w:div w:id="1442843446">
          <w:marLeft w:val="640"/>
          <w:marRight w:val="0"/>
          <w:marTop w:val="0"/>
          <w:marBottom w:val="0"/>
          <w:divBdr>
            <w:top w:val="none" w:sz="0" w:space="0" w:color="auto"/>
            <w:left w:val="none" w:sz="0" w:space="0" w:color="auto"/>
            <w:bottom w:val="none" w:sz="0" w:space="0" w:color="auto"/>
            <w:right w:val="none" w:sz="0" w:space="0" w:color="auto"/>
          </w:divBdr>
        </w:div>
        <w:div w:id="847325942">
          <w:marLeft w:val="640"/>
          <w:marRight w:val="0"/>
          <w:marTop w:val="0"/>
          <w:marBottom w:val="0"/>
          <w:divBdr>
            <w:top w:val="none" w:sz="0" w:space="0" w:color="auto"/>
            <w:left w:val="none" w:sz="0" w:space="0" w:color="auto"/>
            <w:bottom w:val="none" w:sz="0" w:space="0" w:color="auto"/>
            <w:right w:val="none" w:sz="0" w:space="0" w:color="auto"/>
          </w:divBdr>
        </w:div>
        <w:div w:id="969088252">
          <w:marLeft w:val="640"/>
          <w:marRight w:val="0"/>
          <w:marTop w:val="0"/>
          <w:marBottom w:val="0"/>
          <w:divBdr>
            <w:top w:val="none" w:sz="0" w:space="0" w:color="auto"/>
            <w:left w:val="none" w:sz="0" w:space="0" w:color="auto"/>
            <w:bottom w:val="none" w:sz="0" w:space="0" w:color="auto"/>
            <w:right w:val="none" w:sz="0" w:space="0" w:color="auto"/>
          </w:divBdr>
        </w:div>
        <w:div w:id="130245262">
          <w:marLeft w:val="640"/>
          <w:marRight w:val="0"/>
          <w:marTop w:val="0"/>
          <w:marBottom w:val="0"/>
          <w:divBdr>
            <w:top w:val="none" w:sz="0" w:space="0" w:color="auto"/>
            <w:left w:val="none" w:sz="0" w:space="0" w:color="auto"/>
            <w:bottom w:val="none" w:sz="0" w:space="0" w:color="auto"/>
            <w:right w:val="none" w:sz="0" w:space="0" w:color="auto"/>
          </w:divBdr>
        </w:div>
        <w:div w:id="278606595">
          <w:marLeft w:val="640"/>
          <w:marRight w:val="0"/>
          <w:marTop w:val="0"/>
          <w:marBottom w:val="0"/>
          <w:divBdr>
            <w:top w:val="none" w:sz="0" w:space="0" w:color="auto"/>
            <w:left w:val="none" w:sz="0" w:space="0" w:color="auto"/>
            <w:bottom w:val="none" w:sz="0" w:space="0" w:color="auto"/>
            <w:right w:val="none" w:sz="0" w:space="0" w:color="auto"/>
          </w:divBdr>
        </w:div>
        <w:div w:id="7564417">
          <w:marLeft w:val="640"/>
          <w:marRight w:val="0"/>
          <w:marTop w:val="0"/>
          <w:marBottom w:val="0"/>
          <w:divBdr>
            <w:top w:val="none" w:sz="0" w:space="0" w:color="auto"/>
            <w:left w:val="none" w:sz="0" w:space="0" w:color="auto"/>
            <w:bottom w:val="none" w:sz="0" w:space="0" w:color="auto"/>
            <w:right w:val="none" w:sz="0" w:space="0" w:color="auto"/>
          </w:divBdr>
        </w:div>
        <w:div w:id="1209607550">
          <w:marLeft w:val="640"/>
          <w:marRight w:val="0"/>
          <w:marTop w:val="0"/>
          <w:marBottom w:val="0"/>
          <w:divBdr>
            <w:top w:val="none" w:sz="0" w:space="0" w:color="auto"/>
            <w:left w:val="none" w:sz="0" w:space="0" w:color="auto"/>
            <w:bottom w:val="none" w:sz="0" w:space="0" w:color="auto"/>
            <w:right w:val="none" w:sz="0" w:space="0" w:color="auto"/>
          </w:divBdr>
        </w:div>
        <w:div w:id="2010591923">
          <w:marLeft w:val="640"/>
          <w:marRight w:val="0"/>
          <w:marTop w:val="0"/>
          <w:marBottom w:val="0"/>
          <w:divBdr>
            <w:top w:val="none" w:sz="0" w:space="0" w:color="auto"/>
            <w:left w:val="none" w:sz="0" w:space="0" w:color="auto"/>
            <w:bottom w:val="none" w:sz="0" w:space="0" w:color="auto"/>
            <w:right w:val="none" w:sz="0" w:space="0" w:color="auto"/>
          </w:divBdr>
        </w:div>
        <w:div w:id="173424332">
          <w:marLeft w:val="640"/>
          <w:marRight w:val="0"/>
          <w:marTop w:val="0"/>
          <w:marBottom w:val="0"/>
          <w:divBdr>
            <w:top w:val="none" w:sz="0" w:space="0" w:color="auto"/>
            <w:left w:val="none" w:sz="0" w:space="0" w:color="auto"/>
            <w:bottom w:val="none" w:sz="0" w:space="0" w:color="auto"/>
            <w:right w:val="none" w:sz="0" w:space="0" w:color="auto"/>
          </w:divBdr>
        </w:div>
        <w:div w:id="885333075">
          <w:marLeft w:val="640"/>
          <w:marRight w:val="0"/>
          <w:marTop w:val="0"/>
          <w:marBottom w:val="0"/>
          <w:divBdr>
            <w:top w:val="none" w:sz="0" w:space="0" w:color="auto"/>
            <w:left w:val="none" w:sz="0" w:space="0" w:color="auto"/>
            <w:bottom w:val="none" w:sz="0" w:space="0" w:color="auto"/>
            <w:right w:val="none" w:sz="0" w:space="0" w:color="auto"/>
          </w:divBdr>
        </w:div>
        <w:div w:id="885066030">
          <w:marLeft w:val="640"/>
          <w:marRight w:val="0"/>
          <w:marTop w:val="0"/>
          <w:marBottom w:val="0"/>
          <w:divBdr>
            <w:top w:val="none" w:sz="0" w:space="0" w:color="auto"/>
            <w:left w:val="none" w:sz="0" w:space="0" w:color="auto"/>
            <w:bottom w:val="none" w:sz="0" w:space="0" w:color="auto"/>
            <w:right w:val="none" w:sz="0" w:space="0" w:color="auto"/>
          </w:divBdr>
        </w:div>
        <w:div w:id="967904642">
          <w:marLeft w:val="640"/>
          <w:marRight w:val="0"/>
          <w:marTop w:val="0"/>
          <w:marBottom w:val="0"/>
          <w:divBdr>
            <w:top w:val="none" w:sz="0" w:space="0" w:color="auto"/>
            <w:left w:val="none" w:sz="0" w:space="0" w:color="auto"/>
            <w:bottom w:val="none" w:sz="0" w:space="0" w:color="auto"/>
            <w:right w:val="none" w:sz="0" w:space="0" w:color="auto"/>
          </w:divBdr>
        </w:div>
        <w:div w:id="1073966987">
          <w:marLeft w:val="640"/>
          <w:marRight w:val="0"/>
          <w:marTop w:val="0"/>
          <w:marBottom w:val="0"/>
          <w:divBdr>
            <w:top w:val="none" w:sz="0" w:space="0" w:color="auto"/>
            <w:left w:val="none" w:sz="0" w:space="0" w:color="auto"/>
            <w:bottom w:val="none" w:sz="0" w:space="0" w:color="auto"/>
            <w:right w:val="none" w:sz="0" w:space="0" w:color="auto"/>
          </w:divBdr>
        </w:div>
        <w:div w:id="1148474453">
          <w:marLeft w:val="640"/>
          <w:marRight w:val="0"/>
          <w:marTop w:val="0"/>
          <w:marBottom w:val="0"/>
          <w:divBdr>
            <w:top w:val="none" w:sz="0" w:space="0" w:color="auto"/>
            <w:left w:val="none" w:sz="0" w:space="0" w:color="auto"/>
            <w:bottom w:val="none" w:sz="0" w:space="0" w:color="auto"/>
            <w:right w:val="none" w:sz="0" w:space="0" w:color="auto"/>
          </w:divBdr>
        </w:div>
        <w:div w:id="1700856009">
          <w:marLeft w:val="640"/>
          <w:marRight w:val="0"/>
          <w:marTop w:val="0"/>
          <w:marBottom w:val="0"/>
          <w:divBdr>
            <w:top w:val="none" w:sz="0" w:space="0" w:color="auto"/>
            <w:left w:val="none" w:sz="0" w:space="0" w:color="auto"/>
            <w:bottom w:val="none" w:sz="0" w:space="0" w:color="auto"/>
            <w:right w:val="none" w:sz="0" w:space="0" w:color="auto"/>
          </w:divBdr>
        </w:div>
        <w:div w:id="393939355">
          <w:marLeft w:val="640"/>
          <w:marRight w:val="0"/>
          <w:marTop w:val="0"/>
          <w:marBottom w:val="0"/>
          <w:divBdr>
            <w:top w:val="none" w:sz="0" w:space="0" w:color="auto"/>
            <w:left w:val="none" w:sz="0" w:space="0" w:color="auto"/>
            <w:bottom w:val="none" w:sz="0" w:space="0" w:color="auto"/>
            <w:right w:val="none" w:sz="0" w:space="0" w:color="auto"/>
          </w:divBdr>
        </w:div>
        <w:div w:id="453521029">
          <w:marLeft w:val="640"/>
          <w:marRight w:val="0"/>
          <w:marTop w:val="0"/>
          <w:marBottom w:val="0"/>
          <w:divBdr>
            <w:top w:val="none" w:sz="0" w:space="0" w:color="auto"/>
            <w:left w:val="none" w:sz="0" w:space="0" w:color="auto"/>
            <w:bottom w:val="none" w:sz="0" w:space="0" w:color="auto"/>
            <w:right w:val="none" w:sz="0" w:space="0" w:color="auto"/>
          </w:divBdr>
        </w:div>
        <w:div w:id="669913913">
          <w:marLeft w:val="640"/>
          <w:marRight w:val="0"/>
          <w:marTop w:val="0"/>
          <w:marBottom w:val="0"/>
          <w:divBdr>
            <w:top w:val="none" w:sz="0" w:space="0" w:color="auto"/>
            <w:left w:val="none" w:sz="0" w:space="0" w:color="auto"/>
            <w:bottom w:val="none" w:sz="0" w:space="0" w:color="auto"/>
            <w:right w:val="none" w:sz="0" w:space="0" w:color="auto"/>
          </w:divBdr>
        </w:div>
        <w:div w:id="27801475">
          <w:marLeft w:val="640"/>
          <w:marRight w:val="0"/>
          <w:marTop w:val="0"/>
          <w:marBottom w:val="0"/>
          <w:divBdr>
            <w:top w:val="none" w:sz="0" w:space="0" w:color="auto"/>
            <w:left w:val="none" w:sz="0" w:space="0" w:color="auto"/>
            <w:bottom w:val="none" w:sz="0" w:space="0" w:color="auto"/>
            <w:right w:val="none" w:sz="0" w:space="0" w:color="auto"/>
          </w:divBdr>
        </w:div>
        <w:div w:id="933366313">
          <w:marLeft w:val="640"/>
          <w:marRight w:val="0"/>
          <w:marTop w:val="0"/>
          <w:marBottom w:val="0"/>
          <w:divBdr>
            <w:top w:val="none" w:sz="0" w:space="0" w:color="auto"/>
            <w:left w:val="none" w:sz="0" w:space="0" w:color="auto"/>
            <w:bottom w:val="none" w:sz="0" w:space="0" w:color="auto"/>
            <w:right w:val="none" w:sz="0" w:space="0" w:color="auto"/>
          </w:divBdr>
        </w:div>
        <w:div w:id="1167745485">
          <w:marLeft w:val="640"/>
          <w:marRight w:val="0"/>
          <w:marTop w:val="0"/>
          <w:marBottom w:val="0"/>
          <w:divBdr>
            <w:top w:val="none" w:sz="0" w:space="0" w:color="auto"/>
            <w:left w:val="none" w:sz="0" w:space="0" w:color="auto"/>
            <w:bottom w:val="none" w:sz="0" w:space="0" w:color="auto"/>
            <w:right w:val="none" w:sz="0" w:space="0" w:color="auto"/>
          </w:divBdr>
        </w:div>
        <w:div w:id="543634545">
          <w:marLeft w:val="640"/>
          <w:marRight w:val="0"/>
          <w:marTop w:val="0"/>
          <w:marBottom w:val="0"/>
          <w:divBdr>
            <w:top w:val="none" w:sz="0" w:space="0" w:color="auto"/>
            <w:left w:val="none" w:sz="0" w:space="0" w:color="auto"/>
            <w:bottom w:val="none" w:sz="0" w:space="0" w:color="auto"/>
            <w:right w:val="none" w:sz="0" w:space="0" w:color="auto"/>
          </w:divBdr>
        </w:div>
        <w:div w:id="2003659036">
          <w:marLeft w:val="640"/>
          <w:marRight w:val="0"/>
          <w:marTop w:val="0"/>
          <w:marBottom w:val="0"/>
          <w:divBdr>
            <w:top w:val="none" w:sz="0" w:space="0" w:color="auto"/>
            <w:left w:val="none" w:sz="0" w:space="0" w:color="auto"/>
            <w:bottom w:val="none" w:sz="0" w:space="0" w:color="auto"/>
            <w:right w:val="none" w:sz="0" w:space="0" w:color="auto"/>
          </w:divBdr>
        </w:div>
        <w:div w:id="1849907457">
          <w:marLeft w:val="640"/>
          <w:marRight w:val="0"/>
          <w:marTop w:val="0"/>
          <w:marBottom w:val="0"/>
          <w:divBdr>
            <w:top w:val="none" w:sz="0" w:space="0" w:color="auto"/>
            <w:left w:val="none" w:sz="0" w:space="0" w:color="auto"/>
            <w:bottom w:val="none" w:sz="0" w:space="0" w:color="auto"/>
            <w:right w:val="none" w:sz="0" w:space="0" w:color="auto"/>
          </w:divBdr>
        </w:div>
        <w:div w:id="697852951">
          <w:marLeft w:val="640"/>
          <w:marRight w:val="0"/>
          <w:marTop w:val="0"/>
          <w:marBottom w:val="0"/>
          <w:divBdr>
            <w:top w:val="none" w:sz="0" w:space="0" w:color="auto"/>
            <w:left w:val="none" w:sz="0" w:space="0" w:color="auto"/>
            <w:bottom w:val="none" w:sz="0" w:space="0" w:color="auto"/>
            <w:right w:val="none" w:sz="0" w:space="0" w:color="auto"/>
          </w:divBdr>
        </w:div>
        <w:div w:id="2071227480">
          <w:marLeft w:val="640"/>
          <w:marRight w:val="0"/>
          <w:marTop w:val="0"/>
          <w:marBottom w:val="0"/>
          <w:divBdr>
            <w:top w:val="none" w:sz="0" w:space="0" w:color="auto"/>
            <w:left w:val="none" w:sz="0" w:space="0" w:color="auto"/>
            <w:bottom w:val="none" w:sz="0" w:space="0" w:color="auto"/>
            <w:right w:val="none" w:sz="0" w:space="0" w:color="auto"/>
          </w:divBdr>
        </w:div>
        <w:div w:id="465128184">
          <w:marLeft w:val="64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26367401">
      <w:bodyDiv w:val="1"/>
      <w:marLeft w:val="0"/>
      <w:marRight w:val="0"/>
      <w:marTop w:val="0"/>
      <w:marBottom w:val="0"/>
      <w:divBdr>
        <w:top w:val="none" w:sz="0" w:space="0" w:color="auto"/>
        <w:left w:val="none" w:sz="0" w:space="0" w:color="auto"/>
        <w:bottom w:val="none" w:sz="0" w:space="0" w:color="auto"/>
        <w:right w:val="none" w:sz="0" w:space="0" w:color="auto"/>
      </w:divBdr>
      <w:divsChild>
        <w:div w:id="1044907627">
          <w:marLeft w:val="0"/>
          <w:marRight w:val="0"/>
          <w:marTop w:val="0"/>
          <w:marBottom w:val="0"/>
          <w:divBdr>
            <w:top w:val="none" w:sz="0" w:space="0" w:color="auto"/>
            <w:left w:val="none" w:sz="0" w:space="0" w:color="auto"/>
            <w:bottom w:val="none" w:sz="0" w:space="0" w:color="auto"/>
            <w:right w:val="none" w:sz="0" w:space="0" w:color="auto"/>
          </w:divBdr>
        </w:div>
      </w:divsChild>
    </w:div>
    <w:div w:id="1048604669">
      <w:bodyDiv w:val="1"/>
      <w:marLeft w:val="0"/>
      <w:marRight w:val="0"/>
      <w:marTop w:val="0"/>
      <w:marBottom w:val="0"/>
      <w:divBdr>
        <w:top w:val="none" w:sz="0" w:space="0" w:color="auto"/>
        <w:left w:val="none" w:sz="0" w:space="0" w:color="auto"/>
        <w:bottom w:val="none" w:sz="0" w:space="0" w:color="auto"/>
        <w:right w:val="none" w:sz="0" w:space="0" w:color="auto"/>
      </w:divBdr>
      <w:divsChild>
        <w:div w:id="25836782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478796">
      <w:bodyDiv w:val="1"/>
      <w:marLeft w:val="0"/>
      <w:marRight w:val="0"/>
      <w:marTop w:val="0"/>
      <w:marBottom w:val="0"/>
      <w:divBdr>
        <w:top w:val="none" w:sz="0" w:space="0" w:color="auto"/>
        <w:left w:val="none" w:sz="0" w:space="0" w:color="auto"/>
        <w:bottom w:val="none" w:sz="0" w:space="0" w:color="auto"/>
        <w:right w:val="none" w:sz="0" w:space="0" w:color="auto"/>
      </w:divBdr>
      <w:divsChild>
        <w:div w:id="190463349">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6778296">
      <w:bodyDiv w:val="1"/>
      <w:marLeft w:val="0"/>
      <w:marRight w:val="0"/>
      <w:marTop w:val="0"/>
      <w:marBottom w:val="0"/>
      <w:divBdr>
        <w:top w:val="none" w:sz="0" w:space="0" w:color="auto"/>
        <w:left w:val="none" w:sz="0" w:space="0" w:color="auto"/>
        <w:bottom w:val="none" w:sz="0" w:space="0" w:color="auto"/>
        <w:right w:val="none" w:sz="0" w:space="0" w:color="auto"/>
      </w:divBdr>
      <w:divsChild>
        <w:div w:id="1328940826">
          <w:marLeft w:val="640"/>
          <w:marRight w:val="0"/>
          <w:marTop w:val="0"/>
          <w:marBottom w:val="0"/>
          <w:divBdr>
            <w:top w:val="none" w:sz="0" w:space="0" w:color="auto"/>
            <w:left w:val="none" w:sz="0" w:space="0" w:color="auto"/>
            <w:bottom w:val="none" w:sz="0" w:space="0" w:color="auto"/>
            <w:right w:val="none" w:sz="0" w:space="0" w:color="auto"/>
          </w:divBdr>
        </w:div>
        <w:div w:id="1911576468">
          <w:marLeft w:val="640"/>
          <w:marRight w:val="0"/>
          <w:marTop w:val="0"/>
          <w:marBottom w:val="0"/>
          <w:divBdr>
            <w:top w:val="none" w:sz="0" w:space="0" w:color="auto"/>
            <w:left w:val="none" w:sz="0" w:space="0" w:color="auto"/>
            <w:bottom w:val="none" w:sz="0" w:space="0" w:color="auto"/>
            <w:right w:val="none" w:sz="0" w:space="0" w:color="auto"/>
          </w:divBdr>
        </w:div>
        <w:div w:id="1925871332">
          <w:marLeft w:val="640"/>
          <w:marRight w:val="0"/>
          <w:marTop w:val="0"/>
          <w:marBottom w:val="0"/>
          <w:divBdr>
            <w:top w:val="none" w:sz="0" w:space="0" w:color="auto"/>
            <w:left w:val="none" w:sz="0" w:space="0" w:color="auto"/>
            <w:bottom w:val="none" w:sz="0" w:space="0" w:color="auto"/>
            <w:right w:val="none" w:sz="0" w:space="0" w:color="auto"/>
          </w:divBdr>
        </w:div>
        <w:div w:id="1002590394">
          <w:marLeft w:val="640"/>
          <w:marRight w:val="0"/>
          <w:marTop w:val="0"/>
          <w:marBottom w:val="0"/>
          <w:divBdr>
            <w:top w:val="none" w:sz="0" w:space="0" w:color="auto"/>
            <w:left w:val="none" w:sz="0" w:space="0" w:color="auto"/>
            <w:bottom w:val="none" w:sz="0" w:space="0" w:color="auto"/>
            <w:right w:val="none" w:sz="0" w:space="0" w:color="auto"/>
          </w:divBdr>
        </w:div>
        <w:div w:id="20712274">
          <w:marLeft w:val="640"/>
          <w:marRight w:val="0"/>
          <w:marTop w:val="0"/>
          <w:marBottom w:val="0"/>
          <w:divBdr>
            <w:top w:val="none" w:sz="0" w:space="0" w:color="auto"/>
            <w:left w:val="none" w:sz="0" w:space="0" w:color="auto"/>
            <w:bottom w:val="none" w:sz="0" w:space="0" w:color="auto"/>
            <w:right w:val="none" w:sz="0" w:space="0" w:color="auto"/>
          </w:divBdr>
        </w:div>
        <w:div w:id="1571110507">
          <w:marLeft w:val="640"/>
          <w:marRight w:val="0"/>
          <w:marTop w:val="0"/>
          <w:marBottom w:val="0"/>
          <w:divBdr>
            <w:top w:val="none" w:sz="0" w:space="0" w:color="auto"/>
            <w:left w:val="none" w:sz="0" w:space="0" w:color="auto"/>
            <w:bottom w:val="none" w:sz="0" w:space="0" w:color="auto"/>
            <w:right w:val="none" w:sz="0" w:space="0" w:color="auto"/>
          </w:divBdr>
        </w:div>
        <w:div w:id="704911958">
          <w:marLeft w:val="640"/>
          <w:marRight w:val="0"/>
          <w:marTop w:val="0"/>
          <w:marBottom w:val="0"/>
          <w:divBdr>
            <w:top w:val="none" w:sz="0" w:space="0" w:color="auto"/>
            <w:left w:val="none" w:sz="0" w:space="0" w:color="auto"/>
            <w:bottom w:val="none" w:sz="0" w:space="0" w:color="auto"/>
            <w:right w:val="none" w:sz="0" w:space="0" w:color="auto"/>
          </w:divBdr>
        </w:div>
        <w:div w:id="2013797875">
          <w:marLeft w:val="640"/>
          <w:marRight w:val="0"/>
          <w:marTop w:val="0"/>
          <w:marBottom w:val="0"/>
          <w:divBdr>
            <w:top w:val="none" w:sz="0" w:space="0" w:color="auto"/>
            <w:left w:val="none" w:sz="0" w:space="0" w:color="auto"/>
            <w:bottom w:val="none" w:sz="0" w:space="0" w:color="auto"/>
            <w:right w:val="none" w:sz="0" w:space="0" w:color="auto"/>
          </w:divBdr>
        </w:div>
        <w:div w:id="1919359235">
          <w:marLeft w:val="640"/>
          <w:marRight w:val="0"/>
          <w:marTop w:val="0"/>
          <w:marBottom w:val="0"/>
          <w:divBdr>
            <w:top w:val="none" w:sz="0" w:space="0" w:color="auto"/>
            <w:left w:val="none" w:sz="0" w:space="0" w:color="auto"/>
            <w:bottom w:val="none" w:sz="0" w:space="0" w:color="auto"/>
            <w:right w:val="none" w:sz="0" w:space="0" w:color="auto"/>
          </w:divBdr>
        </w:div>
        <w:div w:id="659886306">
          <w:marLeft w:val="640"/>
          <w:marRight w:val="0"/>
          <w:marTop w:val="0"/>
          <w:marBottom w:val="0"/>
          <w:divBdr>
            <w:top w:val="none" w:sz="0" w:space="0" w:color="auto"/>
            <w:left w:val="none" w:sz="0" w:space="0" w:color="auto"/>
            <w:bottom w:val="none" w:sz="0" w:space="0" w:color="auto"/>
            <w:right w:val="none" w:sz="0" w:space="0" w:color="auto"/>
          </w:divBdr>
        </w:div>
        <w:div w:id="900411471">
          <w:marLeft w:val="640"/>
          <w:marRight w:val="0"/>
          <w:marTop w:val="0"/>
          <w:marBottom w:val="0"/>
          <w:divBdr>
            <w:top w:val="none" w:sz="0" w:space="0" w:color="auto"/>
            <w:left w:val="none" w:sz="0" w:space="0" w:color="auto"/>
            <w:bottom w:val="none" w:sz="0" w:space="0" w:color="auto"/>
            <w:right w:val="none" w:sz="0" w:space="0" w:color="auto"/>
          </w:divBdr>
        </w:div>
        <w:div w:id="1499537367">
          <w:marLeft w:val="640"/>
          <w:marRight w:val="0"/>
          <w:marTop w:val="0"/>
          <w:marBottom w:val="0"/>
          <w:divBdr>
            <w:top w:val="none" w:sz="0" w:space="0" w:color="auto"/>
            <w:left w:val="none" w:sz="0" w:space="0" w:color="auto"/>
            <w:bottom w:val="none" w:sz="0" w:space="0" w:color="auto"/>
            <w:right w:val="none" w:sz="0" w:space="0" w:color="auto"/>
          </w:divBdr>
        </w:div>
        <w:div w:id="169880679">
          <w:marLeft w:val="640"/>
          <w:marRight w:val="0"/>
          <w:marTop w:val="0"/>
          <w:marBottom w:val="0"/>
          <w:divBdr>
            <w:top w:val="none" w:sz="0" w:space="0" w:color="auto"/>
            <w:left w:val="none" w:sz="0" w:space="0" w:color="auto"/>
            <w:bottom w:val="none" w:sz="0" w:space="0" w:color="auto"/>
            <w:right w:val="none" w:sz="0" w:space="0" w:color="auto"/>
          </w:divBdr>
        </w:div>
        <w:div w:id="2140800394">
          <w:marLeft w:val="640"/>
          <w:marRight w:val="0"/>
          <w:marTop w:val="0"/>
          <w:marBottom w:val="0"/>
          <w:divBdr>
            <w:top w:val="none" w:sz="0" w:space="0" w:color="auto"/>
            <w:left w:val="none" w:sz="0" w:space="0" w:color="auto"/>
            <w:bottom w:val="none" w:sz="0" w:space="0" w:color="auto"/>
            <w:right w:val="none" w:sz="0" w:space="0" w:color="auto"/>
          </w:divBdr>
        </w:div>
        <w:div w:id="2003467620">
          <w:marLeft w:val="640"/>
          <w:marRight w:val="0"/>
          <w:marTop w:val="0"/>
          <w:marBottom w:val="0"/>
          <w:divBdr>
            <w:top w:val="none" w:sz="0" w:space="0" w:color="auto"/>
            <w:left w:val="none" w:sz="0" w:space="0" w:color="auto"/>
            <w:bottom w:val="none" w:sz="0" w:space="0" w:color="auto"/>
            <w:right w:val="none" w:sz="0" w:space="0" w:color="auto"/>
          </w:divBdr>
        </w:div>
        <w:div w:id="392699052">
          <w:marLeft w:val="640"/>
          <w:marRight w:val="0"/>
          <w:marTop w:val="0"/>
          <w:marBottom w:val="0"/>
          <w:divBdr>
            <w:top w:val="none" w:sz="0" w:space="0" w:color="auto"/>
            <w:left w:val="none" w:sz="0" w:space="0" w:color="auto"/>
            <w:bottom w:val="none" w:sz="0" w:space="0" w:color="auto"/>
            <w:right w:val="none" w:sz="0" w:space="0" w:color="auto"/>
          </w:divBdr>
        </w:div>
        <w:div w:id="2125537654">
          <w:marLeft w:val="640"/>
          <w:marRight w:val="0"/>
          <w:marTop w:val="0"/>
          <w:marBottom w:val="0"/>
          <w:divBdr>
            <w:top w:val="none" w:sz="0" w:space="0" w:color="auto"/>
            <w:left w:val="none" w:sz="0" w:space="0" w:color="auto"/>
            <w:bottom w:val="none" w:sz="0" w:space="0" w:color="auto"/>
            <w:right w:val="none" w:sz="0" w:space="0" w:color="auto"/>
          </w:divBdr>
        </w:div>
        <w:div w:id="807355090">
          <w:marLeft w:val="640"/>
          <w:marRight w:val="0"/>
          <w:marTop w:val="0"/>
          <w:marBottom w:val="0"/>
          <w:divBdr>
            <w:top w:val="none" w:sz="0" w:space="0" w:color="auto"/>
            <w:left w:val="none" w:sz="0" w:space="0" w:color="auto"/>
            <w:bottom w:val="none" w:sz="0" w:space="0" w:color="auto"/>
            <w:right w:val="none" w:sz="0" w:space="0" w:color="auto"/>
          </w:divBdr>
        </w:div>
        <w:div w:id="184446226">
          <w:marLeft w:val="640"/>
          <w:marRight w:val="0"/>
          <w:marTop w:val="0"/>
          <w:marBottom w:val="0"/>
          <w:divBdr>
            <w:top w:val="none" w:sz="0" w:space="0" w:color="auto"/>
            <w:left w:val="none" w:sz="0" w:space="0" w:color="auto"/>
            <w:bottom w:val="none" w:sz="0" w:space="0" w:color="auto"/>
            <w:right w:val="none" w:sz="0" w:space="0" w:color="auto"/>
          </w:divBdr>
        </w:div>
        <w:div w:id="2047869136">
          <w:marLeft w:val="640"/>
          <w:marRight w:val="0"/>
          <w:marTop w:val="0"/>
          <w:marBottom w:val="0"/>
          <w:divBdr>
            <w:top w:val="none" w:sz="0" w:space="0" w:color="auto"/>
            <w:left w:val="none" w:sz="0" w:space="0" w:color="auto"/>
            <w:bottom w:val="none" w:sz="0" w:space="0" w:color="auto"/>
            <w:right w:val="none" w:sz="0" w:space="0" w:color="auto"/>
          </w:divBdr>
        </w:div>
        <w:div w:id="675838576">
          <w:marLeft w:val="640"/>
          <w:marRight w:val="0"/>
          <w:marTop w:val="0"/>
          <w:marBottom w:val="0"/>
          <w:divBdr>
            <w:top w:val="none" w:sz="0" w:space="0" w:color="auto"/>
            <w:left w:val="none" w:sz="0" w:space="0" w:color="auto"/>
            <w:bottom w:val="none" w:sz="0" w:space="0" w:color="auto"/>
            <w:right w:val="none" w:sz="0" w:space="0" w:color="auto"/>
          </w:divBdr>
        </w:div>
        <w:div w:id="979575981">
          <w:marLeft w:val="640"/>
          <w:marRight w:val="0"/>
          <w:marTop w:val="0"/>
          <w:marBottom w:val="0"/>
          <w:divBdr>
            <w:top w:val="none" w:sz="0" w:space="0" w:color="auto"/>
            <w:left w:val="none" w:sz="0" w:space="0" w:color="auto"/>
            <w:bottom w:val="none" w:sz="0" w:space="0" w:color="auto"/>
            <w:right w:val="none" w:sz="0" w:space="0" w:color="auto"/>
          </w:divBdr>
        </w:div>
        <w:div w:id="453250338">
          <w:marLeft w:val="640"/>
          <w:marRight w:val="0"/>
          <w:marTop w:val="0"/>
          <w:marBottom w:val="0"/>
          <w:divBdr>
            <w:top w:val="none" w:sz="0" w:space="0" w:color="auto"/>
            <w:left w:val="none" w:sz="0" w:space="0" w:color="auto"/>
            <w:bottom w:val="none" w:sz="0" w:space="0" w:color="auto"/>
            <w:right w:val="none" w:sz="0" w:space="0" w:color="auto"/>
          </w:divBdr>
        </w:div>
        <w:div w:id="1419405050">
          <w:marLeft w:val="640"/>
          <w:marRight w:val="0"/>
          <w:marTop w:val="0"/>
          <w:marBottom w:val="0"/>
          <w:divBdr>
            <w:top w:val="none" w:sz="0" w:space="0" w:color="auto"/>
            <w:left w:val="none" w:sz="0" w:space="0" w:color="auto"/>
            <w:bottom w:val="none" w:sz="0" w:space="0" w:color="auto"/>
            <w:right w:val="none" w:sz="0" w:space="0" w:color="auto"/>
          </w:divBdr>
        </w:div>
        <w:div w:id="945693622">
          <w:marLeft w:val="640"/>
          <w:marRight w:val="0"/>
          <w:marTop w:val="0"/>
          <w:marBottom w:val="0"/>
          <w:divBdr>
            <w:top w:val="none" w:sz="0" w:space="0" w:color="auto"/>
            <w:left w:val="none" w:sz="0" w:space="0" w:color="auto"/>
            <w:bottom w:val="none" w:sz="0" w:space="0" w:color="auto"/>
            <w:right w:val="none" w:sz="0" w:space="0" w:color="auto"/>
          </w:divBdr>
        </w:div>
        <w:div w:id="2120754315">
          <w:marLeft w:val="640"/>
          <w:marRight w:val="0"/>
          <w:marTop w:val="0"/>
          <w:marBottom w:val="0"/>
          <w:divBdr>
            <w:top w:val="none" w:sz="0" w:space="0" w:color="auto"/>
            <w:left w:val="none" w:sz="0" w:space="0" w:color="auto"/>
            <w:bottom w:val="none" w:sz="0" w:space="0" w:color="auto"/>
            <w:right w:val="none" w:sz="0" w:space="0" w:color="auto"/>
          </w:divBdr>
        </w:div>
        <w:div w:id="2123498708">
          <w:marLeft w:val="64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16293450">
      <w:bodyDiv w:val="1"/>
      <w:marLeft w:val="0"/>
      <w:marRight w:val="0"/>
      <w:marTop w:val="0"/>
      <w:marBottom w:val="0"/>
      <w:divBdr>
        <w:top w:val="none" w:sz="0" w:space="0" w:color="auto"/>
        <w:left w:val="none" w:sz="0" w:space="0" w:color="auto"/>
        <w:bottom w:val="none" w:sz="0" w:space="0" w:color="auto"/>
        <w:right w:val="none" w:sz="0" w:space="0" w:color="auto"/>
      </w:divBdr>
      <w:divsChild>
        <w:div w:id="1478259335">
          <w:marLeft w:val="0"/>
          <w:marRight w:val="0"/>
          <w:marTop w:val="0"/>
          <w:marBottom w:val="0"/>
          <w:divBdr>
            <w:top w:val="none" w:sz="0" w:space="0" w:color="auto"/>
            <w:left w:val="none" w:sz="0" w:space="0" w:color="auto"/>
            <w:bottom w:val="none" w:sz="0" w:space="0" w:color="auto"/>
            <w:right w:val="none" w:sz="0" w:space="0" w:color="auto"/>
          </w:divBdr>
        </w:div>
      </w:divsChild>
    </w:div>
    <w:div w:id="1145850869">
      <w:bodyDiv w:val="1"/>
      <w:marLeft w:val="0"/>
      <w:marRight w:val="0"/>
      <w:marTop w:val="0"/>
      <w:marBottom w:val="0"/>
      <w:divBdr>
        <w:top w:val="none" w:sz="0" w:space="0" w:color="auto"/>
        <w:left w:val="none" w:sz="0" w:space="0" w:color="auto"/>
        <w:bottom w:val="none" w:sz="0" w:space="0" w:color="auto"/>
        <w:right w:val="none" w:sz="0" w:space="0" w:color="auto"/>
      </w:divBdr>
      <w:divsChild>
        <w:div w:id="637414164">
          <w:marLeft w:val="0"/>
          <w:marRight w:val="0"/>
          <w:marTop w:val="0"/>
          <w:marBottom w:val="0"/>
          <w:divBdr>
            <w:top w:val="none" w:sz="0" w:space="0" w:color="auto"/>
            <w:left w:val="none" w:sz="0" w:space="0" w:color="auto"/>
            <w:bottom w:val="none" w:sz="0" w:space="0" w:color="auto"/>
            <w:right w:val="none" w:sz="0" w:space="0" w:color="auto"/>
          </w:divBdr>
        </w:div>
      </w:divsChild>
    </w:div>
    <w:div w:id="1146900675">
      <w:bodyDiv w:val="1"/>
      <w:marLeft w:val="0"/>
      <w:marRight w:val="0"/>
      <w:marTop w:val="0"/>
      <w:marBottom w:val="0"/>
      <w:divBdr>
        <w:top w:val="none" w:sz="0" w:space="0" w:color="auto"/>
        <w:left w:val="none" w:sz="0" w:space="0" w:color="auto"/>
        <w:bottom w:val="none" w:sz="0" w:space="0" w:color="auto"/>
        <w:right w:val="none" w:sz="0" w:space="0" w:color="auto"/>
      </w:divBdr>
      <w:divsChild>
        <w:div w:id="108162027">
          <w:marLeft w:val="640"/>
          <w:marRight w:val="0"/>
          <w:marTop w:val="0"/>
          <w:marBottom w:val="0"/>
          <w:divBdr>
            <w:top w:val="none" w:sz="0" w:space="0" w:color="auto"/>
            <w:left w:val="none" w:sz="0" w:space="0" w:color="auto"/>
            <w:bottom w:val="none" w:sz="0" w:space="0" w:color="auto"/>
            <w:right w:val="none" w:sz="0" w:space="0" w:color="auto"/>
          </w:divBdr>
        </w:div>
        <w:div w:id="858860770">
          <w:marLeft w:val="640"/>
          <w:marRight w:val="0"/>
          <w:marTop w:val="0"/>
          <w:marBottom w:val="0"/>
          <w:divBdr>
            <w:top w:val="none" w:sz="0" w:space="0" w:color="auto"/>
            <w:left w:val="none" w:sz="0" w:space="0" w:color="auto"/>
            <w:bottom w:val="none" w:sz="0" w:space="0" w:color="auto"/>
            <w:right w:val="none" w:sz="0" w:space="0" w:color="auto"/>
          </w:divBdr>
        </w:div>
        <w:div w:id="1766805508">
          <w:marLeft w:val="640"/>
          <w:marRight w:val="0"/>
          <w:marTop w:val="0"/>
          <w:marBottom w:val="0"/>
          <w:divBdr>
            <w:top w:val="none" w:sz="0" w:space="0" w:color="auto"/>
            <w:left w:val="none" w:sz="0" w:space="0" w:color="auto"/>
            <w:bottom w:val="none" w:sz="0" w:space="0" w:color="auto"/>
            <w:right w:val="none" w:sz="0" w:space="0" w:color="auto"/>
          </w:divBdr>
        </w:div>
        <w:div w:id="910695572">
          <w:marLeft w:val="640"/>
          <w:marRight w:val="0"/>
          <w:marTop w:val="0"/>
          <w:marBottom w:val="0"/>
          <w:divBdr>
            <w:top w:val="none" w:sz="0" w:space="0" w:color="auto"/>
            <w:left w:val="none" w:sz="0" w:space="0" w:color="auto"/>
            <w:bottom w:val="none" w:sz="0" w:space="0" w:color="auto"/>
            <w:right w:val="none" w:sz="0" w:space="0" w:color="auto"/>
          </w:divBdr>
        </w:div>
        <w:div w:id="1924607894">
          <w:marLeft w:val="640"/>
          <w:marRight w:val="0"/>
          <w:marTop w:val="0"/>
          <w:marBottom w:val="0"/>
          <w:divBdr>
            <w:top w:val="none" w:sz="0" w:space="0" w:color="auto"/>
            <w:left w:val="none" w:sz="0" w:space="0" w:color="auto"/>
            <w:bottom w:val="none" w:sz="0" w:space="0" w:color="auto"/>
            <w:right w:val="none" w:sz="0" w:space="0" w:color="auto"/>
          </w:divBdr>
        </w:div>
        <w:div w:id="861284953">
          <w:marLeft w:val="640"/>
          <w:marRight w:val="0"/>
          <w:marTop w:val="0"/>
          <w:marBottom w:val="0"/>
          <w:divBdr>
            <w:top w:val="none" w:sz="0" w:space="0" w:color="auto"/>
            <w:left w:val="none" w:sz="0" w:space="0" w:color="auto"/>
            <w:bottom w:val="none" w:sz="0" w:space="0" w:color="auto"/>
            <w:right w:val="none" w:sz="0" w:space="0" w:color="auto"/>
          </w:divBdr>
        </w:div>
        <w:div w:id="553586524">
          <w:marLeft w:val="640"/>
          <w:marRight w:val="0"/>
          <w:marTop w:val="0"/>
          <w:marBottom w:val="0"/>
          <w:divBdr>
            <w:top w:val="none" w:sz="0" w:space="0" w:color="auto"/>
            <w:left w:val="none" w:sz="0" w:space="0" w:color="auto"/>
            <w:bottom w:val="none" w:sz="0" w:space="0" w:color="auto"/>
            <w:right w:val="none" w:sz="0" w:space="0" w:color="auto"/>
          </w:divBdr>
        </w:div>
        <w:div w:id="1330985144">
          <w:marLeft w:val="640"/>
          <w:marRight w:val="0"/>
          <w:marTop w:val="0"/>
          <w:marBottom w:val="0"/>
          <w:divBdr>
            <w:top w:val="none" w:sz="0" w:space="0" w:color="auto"/>
            <w:left w:val="none" w:sz="0" w:space="0" w:color="auto"/>
            <w:bottom w:val="none" w:sz="0" w:space="0" w:color="auto"/>
            <w:right w:val="none" w:sz="0" w:space="0" w:color="auto"/>
          </w:divBdr>
        </w:div>
        <w:div w:id="1941982143">
          <w:marLeft w:val="640"/>
          <w:marRight w:val="0"/>
          <w:marTop w:val="0"/>
          <w:marBottom w:val="0"/>
          <w:divBdr>
            <w:top w:val="none" w:sz="0" w:space="0" w:color="auto"/>
            <w:left w:val="none" w:sz="0" w:space="0" w:color="auto"/>
            <w:bottom w:val="none" w:sz="0" w:space="0" w:color="auto"/>
            <w:right w:val="none" w:sz="0" w:space="0" w:color="auto"/>
          </w:divBdr>
        </w:div>
        <w:div w:id="2033412578">
          <w:marLeft w:val="640"/>
          <w:marRight w:val="0"/>
          <w:marTop w:val="0"/>
          <w:marBottom w:val="0"/>
          <w:divBdr>
            <w:top w:val="none" w:sz="0" w:space="0" w:color="auto"/>
            <w:left w:val="none" w:sz="0" w:space="0" w:color="auto"/>
            <w:bottom w:val="none" w:sz="0" w:space="0" w:color="auto"/>
            <w:right w:val="none" w:sz="0" w:space="0" w:color="auto"/>
          </w:divBdr>
        </w:div>
        <w:div w:id="506096440">
          <w:marLeft w:val="640"/>
          <w:marRight w:val="0"/>
          <w:marTop w:val="0"/>
          <w:marBottom w:val="0"/>
          <w:divBdr>
            <w:top w:val="none" w:sz="0" w:space="0" w:color="auto"/>
            <w:left w:val="none" w:sz="0" w:space="0" w:color="auto"/>
            <w:bottom w:val="none" w:sz="0" w:space="0" w:color="auto"/>
            <w:right w:val="none" w:sz="0" w:space="0" w:color="auto"/>
          </w:divBdr>
        </w:div>
        <w:div w:id="1612086077">
          <w:marLeft w:val="640"/>
          <w:marRight w:val="0"/>
          <w:marTop w:val="0"/>
          <w:marBottom w:val="0"/>
          <w:divBdr>
            <w:top w:val="none" w:sz="0" w:space="0" w:color="auto"/>
            <w:left w:val="none" w:sz="0" w:space="0" w:color="auto"/>
            <w:bottom w:val="none" w:sz="0" w:space="0" w:color="auto"/>
            <w:right w:val="none" w:sz="0" w:space="0" w:color="auto"/>
          </w:divBdr>
        </w:div>
        <w:div w:id="125516337">
          <w:marLeft w:val="640"/>
          <w:marRight w:val="0"/>
          <w:marTop w:val="0"/>
          <w:marBottom w:val="0"/>
          <w:divBdr>
            <w:top w:val="none" w:sz="0" w:space="0" w:color="auto"/>
            <w:left w:val="none" w:sz="0" w:space="0" w:color="auto"/>
            <w:bottom w:val="none" w:sz="0" w:space="0" w:color="auto"/>
            <w:right w:val="none" w:sz="0" w:space="0" w:color="auto"/>
          </w:divBdr>
        </w:div>
        <w:div w:id="299500762">
          <w:marLeft w:val="640"/>
          <w:marRight w:val="0"/>
          <w:marTop w:val="0"/>
          <w:marBottom w:val="0"/>
          <w:divBdr>
            <w:top w:val="none" w:sz="0" w:space="0" w:color="auto"/>
            <w:left w:val="none" w:sz="0" w:space="0" w:color="auto"/>
            <w:bottom w:val="none" w:sz="0" w:space="0" w:color="auto"/>
            <w:right w:val="none" w:sz="0" w:space="0" w:color="auto"/>
          </w:divBdr>
        </w:div>
        <w:div w:id="548223297">
          <w:marLeft w:val="640"/>
          <w:marRight w:val="0"/>
          <w:marTop w:val="0"/>
          <w:marBottom w:val="0"/>
          <w:divBdr>
            <w:top w:val="none" w:sz="0" w:space="0" w:color="auto"/>
            <w:left w:val="none" w:sz="0" w:space="0" w:color="auto"/>
            <w:bottom w:val="none" w:sz="0" w:space="0" w:color="auto"/>
            <w:right w:val="none" w:sz="0" w:space="0" w:color="auto"/>
          </w:divBdr>
        </w:div>
        <w:div w:id="2101483551">
          <w:marLeft w:val="640"/>
          <w:marRight w:val="0"/>
          <w:marTop w:val="0"/>
          <w:marBottom w:val="0"/>
          <w:divBdr>
            <w:top w:val="none" w:sz="0" w:space="0" w:color="auto"/>
            <w:left w:val="none" w:sz="0" w:space="0" w:color="auto"/>
            <w:bottom w:val="none" w:sz="0" w:space="0" w:color="auto"/>
            <w:right w:val="none" w:sz="0" w:space="0" w:color="auto"/>
          </w:divBdr>
        </w:div>
        <w:div w:id="1860393938">
          <w:marLeft w:val="640"/>
          <w:marRight w:val="0"/>
          <w:marTop w:val="0"/>
          <w:marBottom w:val="0"/>
          <w:divBdr>
            <w:top w:val="none" w:sz="0" w:space="0" w:color="auto"/>
            <w:left w:val="none" w:sz="0" w:space="0" w:color="auto"/>
            <w:bottom w:val="none" w:sz="0" w:space="0" w:color="auto"/>
            <w:right w:val="none" w:sz="0" w:space="0" w:color="auto"/>
          </w:divBdr>
        </w:div>
        <w:div w:id="593168247">
          <w:marLeft w:val="640"/>
          <w:marRight w:val="0"/>
          <w:marTop w:val="0"/>
          <w:marBottom w:val="0"/>
          <w:divBdr>
            <w:top w:val="none" w:sz="0" w:space="0" w:color="auto"/>
            <w:left w:val="none" w:sz="0" w:space="0" w:color="auto"/>
            <w:bottom w:val="none" w:sz="0" w:space="0" w:color="auto"/>
            <w:right w:val="none" w:sz="0" w:space="0" w:color="auto"/>
          </w:divBdr>
        </w:div>
        <w:div w:id="1764717906">
          <w:marLeft w:val="640"/>
          <w:marRight w:val="0"/>
          <w:marTop w:val="0"/>
          <w:marBottom w:val="0"/>
          <w:divBdr>
            <w:top w:val="none" w:sz="0" w:space="0" w:color="auto"/>
            <w:left w:val="none" w:sz="0" w:space="0" w:color="auto"/>
            <w:bottom w:val="none" w:sz="0" w:space="0" w:color="auto"/>
            <w:right w:val="none" w:sz="0" w:space="0" w:color="auto"/>
          </w:divBdr>
        </w:div>
        <w:div w:id="2030791836">
          <w:marLeft w:val="640"/>
          <w:marRight w:val="0"/>
          <w:marTop w:val="0"/>
          <w:marBottom w:val="0"/>
          <w:divBdr>
            <w:top w:val="none" w:sz="0" w:space="0" w:color="auto"/>
            <w:left w:val="none" w:sz="0" w:space="0" w:color="auto"/>
            <w:bottom w:val="none" w:sz="0" w:space="0" w:color="auto"/>
            <w:right w:val="none" w:sz="0" w:space="0" w:color="auto"/>
          </w:divBdr>
        </w:div>
        <w:div w:id="1041248775">
          <w:marLeft w:val="640"/>
          <w:marRight w:val="0"/>
          <w:marTop w:val="0"/>
          <w:marBottom w:val="0"/>
          <w:divBdr>
            <w:top w:val="none" w:sz="0" w:space="0" w:color="auto"/>
            <w:left w:val="none" w:sz="0" w:space="0" w:color="auto"/>
            <w:bottom w:val="none" w:sz="0" w:space="0" w:color="auto"/>
            <w:right w:val="none" w:sz="0" w:space="0" w:color="auto"/>
          </w:divBdr>
        </w:div>
        <w:div w:id="1613899658">
          <w:marLeft w:val="640"/>
          <w:marRight w:val="0"/>
          <w:marTop w:val="0"/>
          <w:marBottom w:val="0"/>
          <w:divBdr>
            <w:top w:val="none" w:sz="0" w:space="0" w:color="auto"/>
            <w:left w:val="none" w:sz="0" w:space="0" w:color="auto"/>
            <w:bottom w:val="none" w:sz="0" w:space="0" w:color="auto"/>
            <w:right w:val="none" w:sz="0" w:space="0" w:color="auto"/>
          </w:divBdr>
        </w:div>
        <w:div w:id="1874033173">
          <w:marLeft w:val="640"/>
          <w:marRight w:val="0"/>
          <w:marTop w:val="0"/>
          <w:marBottom w:val="0"/>
          <w:divBdr>
            <w:top w:val="none" w:sz="0" w:space="0" w:color="auto"/>
            <w:left w:val="none" w:sz="0" w:space="0" w:color="auto"/>
            <w:bottom w:val="none" w:sz="0" w:space="0" w:color="auto"/>
            <w:right w:val="none" w:sz="0" w:space="0" w:color="auto"/>
          </w:divBdr>
        </w:div>
        <w:div w:id="548803990">
          <w:marLeft w:val="640"/>
          <w:marRight w:val="0"/>
          <w:marTop w:val="0"/>
          <w:marBottom w:val="0"/>
          <w:divBdr>
            <w:top w:val="none" w:sz="0" w:space="0" w:color="auto"/>
            <w:left w:val="none" w:sz="0" w:space="0" w:color="auto"/>
            <w:bottom w:val="none" w:sz="0" w:space="0" w:color="auto"/>
            <w:right w:val="none" w:sz="0" w:space="0" w:color="auto"/>
          </w:divBdr>
        </w:div>
        <w:div w:id="541405758">
          <w:marLeft w:val="640"/>
          <w:marRight w:val="0"/>
          <w:marTop w:val="0"/>
          <w:marBottom w:val="0"/>
          <w:divBdr>
            <w:top w:val="none" w:sz="0" w:space="0" w:color="auto"/>
            <w:left w:val="none" w:sz="0" w:space="0" w:color="auto"/>
            <w:bottom w:val="none" w:sz="0" w:space="0" w:color="auto"/>
            <w:right w:val="none" w:sz="0" w:space="0" w:color="auto"/>
          </w:divBdr>
        </w:div>
        <w:div w:id="2034071699">
          <w:marLeft w:val="640"/>
          <w:marRight w:val="0"/>
          <w:marTop w:val="0"/>
          <w:marBottom w:val="0"/>
          <w:divBdr>
            <w:top w:val="none" w:sz="0" w:space="0" w:color="auto"/>
            <w:left w:val="none" w:sz="0" w:space="0" w:color="auto"/>
            <w:bottom w:val="none" w:sz="0" w:space="0" w:color="auto"/>
            <w:right w:val="none" w:sz="0" w:space="0" w:color="auto"/>
          </w:divBdr>
        </w:div>
        <w:div w:id="1079330339">
          <w:marLeft w:val="64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157380792">
      <w:bodyDiv w:val="1"/>
      <w:marLeft w:val="0"/>
      <w:marRight w:val="0"/>
      <w:marTop w:val="0"/>
      <w:marBottom w:val="0"/>
      <w:divBdr>
        <w:top w:val="none" w:sz="0" w:space="0" w:color="auto"/>
        <w:left w:val="none" w:sz="0" w:space="0" w:color="auto"/>
        <w:bottom w:val="none" w:sz="0" w:space="0" w:color="auto"/>
        <w:right w:val="none" w:sz="0" w:space="0" w:color="auto"/>
      </w:divBdr>
      <w:divsChild>
        <w:div w:id="1705212812">
          <w:marLeft w:val="0"/>
          <w:marRight w:val="0"/>
          <w:marTop w:val="0"/>
          <w:marBottom w:val="0"/>
          <w:divBdr>
            <w:top w:val="none" w:sz="0" w:space="0" w:color="auto"/>
            <w:left w:val="none" w:sz="0" w:space="0" w:color="auto"/>
            <w:bottom w:val="none" w:sz="0" w:space="0" w:color="auto"/>
            <w:right w:val="none" w:sz="0" w:space="0" w:color="auto"/>
          </w:divBdr>
        </w:div>
      </w:divsChild>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248418429">
      <w:bodyDiv w:val="1"/>
      <w:marLeft w:val="0"/>
      <w:marRight w:val="0"/>
      <w:marTop w:val="0"/>
      <w:marBottom w:val="0"/>
      <w:divBdr>
        <w:top w:val="none" w:sz="0" w:space="0" w:color="auto"/>
        <w:left w:val="none" w:sz="0" w:space="0" w:color="auto"/>
        <w:bottom w:val="none" w:sz="0" w:space="0" w:color="auto"/>
        <w:right w:val="none" w:sz="0" w:space="0" w:color="auto"/>
      </w:divBdr>
      <w:divsChild>
        <w:div w:id="1459490535">
          <w:marLeft w:val="0"/>
          <w:marRight w:val="0"/>
          <w:marTop w:val="0"/>
          <w:marBottom w:val="0"/>
          <w:divBdr>
            <w:top w:val="none" w:sz="0" w:space="0" w:color="auto"/>
            <w:left w:val="none" w:sz="0" w:space="0" w:color="auto"/>
            <w:bottom w:val="none" w:sz="0" w:space="0" w:color="auto"/>
            <w:right w:val="none" w:sz="0" w:space="0" w:color="auto"/>
          </w:divBdr>
        </w:div>
      </w:divsChild>
    </w:div>
    <w:div w:id="1265964727">
      <w:bodyDiv w:val="1"/>
      <w:marLeft w:val="0"/>
      <w:marRight w:val="0"/>
      <w:marTop w:val="0"/>
      <w:marBottom w:val="0"/>
      <w:divBdr>
        <w:top w:val="none" w:sz="0" w:space="0" w:color="auto"/>
        <w:left w:val="none" w:sz="0" w:space="0" w:color="auto"/>
        <w:bottom w:val="none" w:sz="0" w:space="0" w:color="auto"/>
        <w:right w:val="none" w:sz="0" w:space="0" w:color="auto"/>
      </w:divBdr>
      <w:divsChild>
        <w:div w:id="1360012442">
          <w:marLeft w:val="0"/>
          <w:marRight w:val="0"/>
          <w:marTop w:val="0"/>
          <w:marBottom w:val="0"/>
          <w:divBdr>
            <w:top w:val="none" w:sz="0" w:space="0" w:color="auto"/>
            <w:left w:val="none" w:sz="0" w:space="0" w:color="auto"/>
            <w:bottom w:val="none" w:sz="0" w:space="0" w:color="auto"/>
            <w:right w:val="none" w:sz="0" w:space="0" w:color="auto"/>
          </w:divBdr>
        </w:div>
      </w:divsChild>
    </w:div>
    <w:div w:id="1290283135">
      <w:bodyDiv w:val="1"/>
      <w:marLeft w:val="0"/>
      <w:marRight w:val="0"/>
      <w:marTop w:val="0"/>
      <w:marBottom w:val="0"/>
      <w:divBdr>
        <w:top w:val="none" w:sz="0" w:space="0" w:color="auto"/>
        <w:left w:val="none" w:sz="0" w:space="0" w:color="auto"/>
        <w:bottom w:val="none" w:sz="0" w:space="0" w:color="auto"/>
        <w:right w:val="none" w:sz="0" w:space="0" w:color="auto"/>
      </w:divBdr>
    </w:div>
    <w:div w:id="1292246376">
      <w:bodyDiv w:val="1"/>
      <w:marLeft w:val="0"/>
      <w:marRight w:val="0"/>
      <w:marTop w:val="0"/>
      <w:marBottom w:val="0"/>
      <w:divBdr>
        <w:top w:val="none" w:sz="0" w:space="0" w:color="auto"/>
        <w:left w:val="none" w:sz="0" w:space="0" w:color="auto"/>
        <w:bottom w:val="none" w:sz="0" w:space="0" w:color="auto"/>
        <w:right w:val="none" w:sz="0" w:space="0" w:color="auto"/>
      </w:divBdr>
      <w:divsChild>
        <w:div w:id="1975480928">
          <w:marLeft w:val="640"/>
          <w:marRight w:val="0"/>
          <w:marTop w:val="0"/>
          <w:marBottom w:val="0"/>
          <w:divBdr>
            <w:top w:val="none" w:sz="0" w:space="0" w:color="auto"/>
            <w:left w:val="none" w:sz="0" w:space="0" w:color="auto"/>
            <w:bottom w:val="none" w:sz="0" w:space="0" w:color="auto"/>
            <w:right w:val="none" w:sz="0" w:space="0" w:color="auto"/>
          </w:divBdr>
        </w:div>
        <w:div w:id="48845545">
          <w:marLeft w:val="640"/>
          <w:marRight w:val="0"/>
          <w:marTop w:val="0"/>
          <w:marBottom w:val="0"/>
          <w:divBdr>
            <w:top w:val="none" w:sz="0" w:space="0" w:color="auto"/>
            <w:left w:val="none" w:sz="0" w:space="0" w:color="auto"/>
            <w:bottom w:val="none" w:sz="0" w:space="0" w:color="auto"/>
            <w:right w:val="none" w:sz="0" w:space="0" w:color="auto"/>
          </w:divBdr>
        </w:div>
        <w:div w:id="1705785113">
          <w:marLeft w:val="640"/>
          <w:marRight w:val="0"/>
          <w:marTop w:val="0"/>
          <w:marBottom w:val="0"/>
          <w:divBdr>
            <w:top w:val="none" w:sz="0" w:space="0" w:color="auto"/>
            <w:left w:val="none" w:sz="0" w:space="0" w:color="auto"/>
            <w:bottom w:val="none" w:sz="0" w:space="0" w:color="auto"/>
            <w:right w:val="none" w:sz="0" w:space="0" w:color="auto"/>
          </w:divBdr>
        </w:div>
        <w:div w:id="1256547967">
          <w:marLeft w:val="640"/>
          <w:marRight w:val="0"/>
          <w:marTop w:val="0"/>
          <w:marBottom w:val="0"/>
          <w:divBdr>
            <w:top w:val="none" w:sz="0" w:space="0" w:color="auto"/>
            <w:left w:val="none" w:sz="0" w:space="0" w:color="auto"/>
            <w:bottom w:val="none" w:sz="0" w:space="0" w:color="auto"/>
            <w:right w:val="none" w:sz="0" w:space="0" w:color="auto"/>
          </w:divBdr>
        </w:div>
        <w:div w:id="1053890114">
          <w:marLeft w:val="640"/>
          <w:marRight w:val="0"/>
          <w:marTop w:val="0"/>
          <w:marBottom w:val="0"/>
          <w:divBdr>
            <w:top w:val="none" w:sz="0" w:space="0" w:color="auto"/>
            <w:left w:val="none" w:sz="0" w:space="0" w:color="auto"/>
            <w:bottom w:val="none" w:sz="0" w:space="0" w:color="auto"/>
            <w:right w:val="none" w:sz="0" w:space="0" w:color="auto"/>
          </w:divBdr>
        </w:div>
        <w:div w:id="1954627901">
          <w:marLeft w:val="640"/>
          <w:marRight w:val="0"/>
          <w:marTop w:val="0"/>
          <w:marBottom w:val="0"/>
          <w:divBdr>
            <w:top w:val="none" w:sz="0" w:space="0" w:color="auto"/>
            <w:left w:val="none" w:sz="0" w:space="0" w:color="auto"/>
            <w:bottom w:val="none" w:sz="0" w:space="0" w:color="auto"/>
            <w:right w:val="none" w:sz="0" w:space="0" w:color="auto"/>
          </w:divBdr>
        </w:div>
        <w:div w:id="1672760267">
          <w:marLeft w:val="640"/>
          <w:marRight w:val="0"/>
          <w:marTop w:val="0"/>
          <w:marBottom w:val="0"/>
          <w:divBdr>
            <w:top w:val="none" w:sz="0" w:space="0" w:color="auto"/>
            <w:left w:val="none" w:sz="0" w:space="0" w:color="auto"/>
            <w:bottom w:val="none" w:sz="0" w:space="0" w:color="auto"/>
            <w:right w:val="none" w:sz="0" w:space="0" w:color="auto"/>
          </w:divBdr>
        </w:div>
        <w:div w:id="1337415450">
          <w:marLeft w:val="640"/>
          <w:marRight w:val="0"/>
          <w:marTop w:val="0"/>
          <w:marBottom w:val="0"/>
          <w:divBdr>
            <w:top w:val="none" w:sz="0" w:space="0" w:color="auto"/>
            <w:left w:val="none" w:sz="0" w:space="0" w:color="auto"/>
            <w:bottom w:val="none" w:sz="0" w:space="0" w:color="auto"/>
            <w:right w:val="none" w:sz="0" w:space="0" w:color="auto"/>
          </w:divBdr>
        </w:div>
        <w:div w:id="316763620">
          <w:marLeft w:val="640"/>
          <w:marRight w:val="0"/>
          <w:marTop w:val="0"/>
          <w:marBottom w:val="0"/>
          <w:divBdr>
            <w:top w:val="none" w:sz="0" w:space="0" w:color="auto"/>
            <w:left w:val="none" w:sz="0" w:space="0" w:color="auto"/>
            <w:bottom w:val="none" w:sz="0" w:space="0" w:color="auto"/>
            <w:right w:val="none" w:sz="0" w:space="0" w:color="auto"/>
          </w:divBdr>
        </w:div>
        <w:div w:id="1520393008">
          <w:marLeft w:val="640"/>
          <w:marRight w:val="0"/>
          <w:marTop w:val="0"/>
          <w:marBottom w:val="0"/>
          <w:divBdr>
            <w:top w:val="none" w:sz="0" w:space="0" w:color="auto"/>
            <w:left w:val="none" w:sz="0" w:space="0" w:color="auto"/>
            <w:bottom w:val="none" w:sz="0" w:space="0" w:color="auto"/>
            <w:right w:val="none" w:sz="0" w:space="0" w:color="auto"/>
          </w:divBdr>
        </w:div>
        <w:div w:id="1902785752">
          <w:marLeft w:val="640"/>
          <w:marRight w:val="0"/>
          <w:marTop w:val="0"/>
          <w:marBottom w:val="0"/>
          <w:divBdr>
            <w:top w:val="none" w:sz="0" w:space="0" w:color="auto"/>
            <w:left w:val="none" w:sz="0" w:space="0" w:color="auto"/>
            <w:bottom w:val="none" w:sz="0" w:space="0" w:color="auto"/>
            <w:right w:val="none" w:sz="0" w:space="0" w:color="auto"/>
          </w:divBdr>
        </w:div>
        <w:div w:id="1616401589">
          <w:marLeft w:val="640"/>
          <w:marRight w:val="0"/>
          <w:marTop w:val="0"/>
          <w:marBottom w:val="0"/>
          <w:divBdr>
            <w:top w:val="none" w:sz="0" w:space="0" w:color="auto"/>
            <w:left w:val="none" w:sz="0" w:space="0" w:color="auto"/>
            <w:bottom w:val="none" w:sz="0" w:space="0" w:color="auto"/>
            <w:right w:val="none" w:sz="0" w:space="0" w:color="auto"/>
          </w:divBdr>
        </w:div>
        <w:div w:id="952439548">
          <w:marLeft w:val="640"/>
          <w:marRight w:val="0"/>
          <w:marTop w:val="0"/>
          <w:marBottom w:val="0"/>
          <w:divBdr>
            <w:top w:val="none" w:sz="0" w:space="0" w:color="auto"/>
            <w:left w:val="none" w:sz="0" w:space="0" w:color="auto"/>
            <w:bottom w:val="none" w:sz="0" w:space="0" w:color="auto"/>
            <w:right w:val="none" w:sz="0" w:space="0" w:color="auto"/>
          </w:divBdr>
        </w:div>
        <w:div w:id="1651471856">
          <w:marLeft w:val="640"/>
          <w:marRight w:val="0"/>
          <w:marTop w:val="0"/>
          <w:marBottom w:val="0"/>
          <w:divBdr>
            <w:top w:val="none" w:sz="0" w:space="0" w:color="auto"/>
            <w:left w:val="none" w:sz="0" w:space="0" w:color="auto"/>
            <w:bottom w:val="none" w:sz="0" w:space="0" w:color="auto"/>
            <w:right w:val="none" w:sz="0" w:space="0" w:color="auto"/>
          </w:divBdr>
        </w:div>
        <w:div w:id="553394778">
          <w:marLeft w:val="640"/>
          <w:marRight w:val="0"/>
          <w:marTop w:val="0"/>
          <w:marBottom w:val="0"/>
          <w:divBdr>
            <w:top w:val="none" w:sz="0" w:space="0" w:color="auto"/>
            <w:left w:val="none" w:sz="0" w:space="0" w:color="auto"/>
            <w:bottom w:val="none" w:sz="0" w:space="0" w:color="auto"/>
            <w:right w:val="none" w:sz="0" w:space="0" w:color="auto"/>
          </w:divBdr>
        </w:div>
        <w:div w:id="1571769553">
          <w:marLeft w:val="640"/>
          <w:marRight w:val="0"/>
          <w:marTop w:val="0"/>
          <w:marBottom w:val="0"/>
          <w:divBdr>
            <w:top w:val="none" w:sz="0" w:space="0" w:color="auto"/>
            <w:left w:val="none" w:sz="0" w:space="0" w:color="auto"/>
            <w:bottom w:val="none" w:sz="0" w:space="0" w:color="auto"/>
            <w:right w:val="none" w:sz="0" w:space="0" w:color="auto"/>
          </w:divBdr>
        </w:div>
        <w:div w:id="521667815">
          <w:marLeft w:val="640"/>
          <w:marRight w:val="0"/>
          <w:marTop w:val="0"/>
          <w:marBottom w:val="0"/>
          <w:divBdr>
            <w:top w:val="none" w:sz="0" w:space="0" w:color="auto"/>
            <w:left w:val="none" w:sz="0" w:space="0" w:color="auto"/>
            <w:bottom w:val="none" w:sz="0" w:space="0" w:color="auto"/>
            <w:right w:val="none" w:sz="0" w:space="0" w:color="auto"/>
          </w:divBdr>
        </w:div>
        <w:div w:id="443311210">
          <w:marLeft w:val="640"/>
          <w:marRight w:val="0"/>
          <w:marTop w:val="0"/>
          <w:marBottom w:val="0"/>
          <w:divBdr>
            <w:top w:val="none" w:sz="0" w:space="0" w:color="auto"/>
            <w:left w:val="none" w:sz="0" w:space="0" w:color="auto"/>
            <w:bottom w:val="none" w:sz="0" w:space="0" w:color="auto"/>
            <w:right w:val="none" w:sz="0" w:space="0" w:color="auto"/>
          </w:divBdr>
        </w:div>
        <w:div w:id="1824004480">
          <w:marLeft w:val="640"/>
          <w:marRight w:val="0"/>
          <w:marTop w:val="0"/>
          <w:marBottom w:val="0"/>
          <w:divBdr>
            <w:top w:val="none" w:sz="0" w:space="0" w:color="auto"/>
            <w:left w:val="none" w:sz="0" w:space="0" w:color="auto"/>
            <w:bottom w:val="none" w:sz="0" w:space="0" w:color="auto"/>
            <w:right w:val="none" w:sz="0" w:space="0" w:color="auto"/>
          </w:divBdr>
        </w:div>
        <w:div w:id="1104034659">
          <w:marLeft w:val="640"/>
          <w:marRight w:val="0"/>
          <w:marTop w:val="0"/>
          <w:marBottom w:val="0"/>
          <w:divBdr>
            <w:top w:val="none" w:sz="0" w:space="0" w:color="auto"/>
            <w:left w:val="none" w:sz="0" w:space="0" w:color="auto"/>
            <w:bottom w:val="none" w:sz="0" w:space="0" w:color="auto"/>
            <w:right w:val="none" w:sz="0" w:space="0" w:color="auto"/>
          </w:divBdr>
        </w:div>
        <w:div w:id="1495144721">
          <w:marLeft w:val="640"/>
          <w:marRight w:val="0"/>
          <w:marTop w:val="0"/>
          <w:marBottom w:val="0"/>
          <w:divBdr>
            <w:top w:val="none" w:sz="0" w:space="0" w:color="auto"/>
            <w:left w:val="none" w:sz="0" w:space="0" w:color="auto"/>
            <w:bottom w:val="none" w:sz="0" w:space="0" w:color="auto"/>
            <w:right w:val="none" w:sz="0" w:space="0" w:color="auto"/>
          </w:divBdr>
        </w:div>
        <w:div w:id="898247441">
          <w:marLeft w:val="640"/>
          <w:marRight w:val="0"/>
          <w:marTop w:val="0"/>
          <w:marBottom w:val="0"/>
          <w:divBdr>
            <w:top w:val="none" w:sz="0" w:space="0" w:color="auto"/>
            <w:left w:val="none" w:sz="0" w:space="0" w:color="auto"/>
            <w:bottom w:val="none" w:sz="0" w:space="0" w:color="auto"/>
            <w:right w:val="none" w:sz="0" w:space="0" w:color="auto"/>
          </w:divBdr>
        </w:div>
        <w:div w:id="1041397534">
          <w:marLeft w:val="640"/>
          <w:marRight w:val="0"/>
          <w:marTop w:val="0"/>
          <w:marBottom w:val="0"/>
          <w:divBdr>
            <w:top w:val="none" w:sz="0" w:space="0" w:color="auto"/>
            <w:left w:val="none" w:sz="0" w:space="0" w:color="auto"/>
            <w:bottom w:val="none" w:sz="0" w:space="0" w:color="auto"/>
            <w:right w:val="none" w:sz="0" w:space="0" w:color="auto"/>
          </w:divBdr>
        </w:div>
        <w:div w:id="1677879100">
          <w:marLeft w:val="640"/>
          <w:marRight w:val="0"/>
          <w:marTop w:val="0"/>
          <w:marBottom w:val="0"/>
          <w:divBdr>
            <w:top w:val="none" w:sz="0" w:space="0" w:color="auto"/>
            <w:left w:val="none" w:sz="0" w:space="0" w:color="auto"/>
            <w:bottom w:val="none" w:sz="0" w:space="0" w:color="auto"/>
            <w:right w:val="none" w:sz="0" w:space="0" w:color="auto"/>
          </w:divBdr>
        </w:div>
        <w:div w:id="190725307">
          <w:marLeft w:val="640"/>
          <w:marRight w:val="0"/>
          <w:marTop w:val="0"/>
          <w:marBottom w:val="0"/>
          <w:divBdr>
            <w:top w:val="none" w:sz="0" w:space="0" w:color="auto"/>
            <w:left w:val="none" w:sz="0" w:space="0" w:color="auto"/>
            <w:bottom w:val="none" w:sz="0" w:space="0" w:color="auto"/>
            <w:right w:val="none" w:sz="0" w:space="0" w:color="auto"/>
          </w:divBdr>
        </w:div>
        <w:div w:id="1753161188">
          <w:marLeft w:val="640"/>
          <w:marRight w:val="0"/>
          <w:marTop w:val="0"/>
          <w:marBottom w:val="0"/>
          <w:divBdr>
            <w:top w:val="none" w:sz="0" w:space="0" w:color="auto"/>
            <w:left w:val="none" w:sz="0" w:space="0" w:color="auto"/>
            <w:bottom w:val="none" w:sz="0" w:space="0" w:color="auto"/>
            <w:right w:val="none" w:sz="0" w:space="0" w:color="auto"/>
          </w:divBdr>
        </w:div>
        <w:div w:id="1082218941">
          <w:marLeft w:val="64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11906394">
      <w:bodyDiv w:val="1"/>
      <w:marLeft w:val="0"/>
      <w:marRight w:val="0"/>
      <w:marTop w:val="0"/>
      <w:marBottom w:val="0"/>
      <w:divBdr>
        <w:top w:val="none" w:sz="0" w:space="0" w:color="auto"/>
        <w:left w:val="none" w:sz="0" w:space="0" w:color="auto"/>
        <w:bottom w:val="none" w:sz="0" w:space="0" w:color="auto"/>
        <w:right w:val="none" w:sz="0" w:space="0" w:color="auto"/>
      </w:divBdr>
      <w:divsChild>
        <w:div w:id="575867517">
          <w:marLeft w:val="640"/>
          <w:marRight w:val="0"/>
          <w:marTop w:val="0"/>
          <w:marBottom w:val="0"/>
          <w:divBdr>
            <w:top w:val="none" w:sz="0" w:space="0" w:color="auto"/>
            <w:left w:val="none" w:sz="0" w:space="0" w:color="auto"/>
            <w:bottom w:val="none" w:sz="0" w:space="0" w:color="auto"/>
            <w:right w:val="none" w:sz="0" w:space="0" w:color="auto"/>
          </w:divBdr>
        </w:div>
        <w:div w:id="1538546019">
          <w:marLeft w:val="64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378703269">
      <w:bodyDiv w:val="1"/>
      <w:marLeft w:val="0"/>
      <w:marRight w:val="0"/>
      <w:marTop w:val="0"/>
      <w:marBottom w:val="0"/>
      <w:divBdr>
        <w:top w:val="none" w:sz="0" w:space="0" w:color="auto"/>
        <w:left w:val="none" w:sz="0" w:space="0" w:color="auto"/>
        <w:bottom w:val="none" w:sz="0" w:space="0" w:color="auto"/>
        <w:right w:val="none" w:sz="0" w:space="0" w:color="auto"/>
      </w:divBdr>
      <w:divsChild>
        <w:div w:id="523982562">
          <w:marLeft w:val="640"/>
          <w:marRight w:val="0"/>
          <w:marTop w:val="0"/>
          <w:marBottom w:val="0"/>
          <w:divBdr>
            <w:top w:val="none" w:sz="0" w:space="0" w:color="auto"/>
            <w:left w:val="none" w:sz="0" w:space="0" w:color="auto"/>
            <w:bottom w:val="none" w:sz="0" w:space="0" w:color="auto"/>
            <w:right w:val="none" w:sz="0" w:space="0" w:color="auto"/>
          </w:divBdr>
        </w:div>
        <w:div w:id="896937614">
          <w:marLeft w:val="640"/>
          <w:marRight w:val="0"/>
          <w:marTop w:val="0"/>
          <w:marBottom w:val="0"/>
          <w:divBdr>
            <w:top w:val="none" w:sz="0" w:space="0" w:color="auto"/>
            <w:left w:val="none" w:sz="0" w:space="0" w:color="auto"/>
            <w:bottom w:val="none" w:sz="0" w:space="0" w:color="auto"/>
            <w:right w:val="none" w:sz="0" w:space="0" w:color="auto"/>
          </w:divBdr>
        </w:div>
        <w:div w:id="85464946">
          <w:marLeft w:val="640"/>
          <w:marRight w:val="0"/>
          <w:marTop w:val="0"/>
          <w:marBottom w:val="0"/>
          <w:divBdr>
            <w:top w:val="none" w:sz="0" w:space="0" w:color="auto"/>
            <w:left w:val="none" w:sz="0" w:space="0" w:color="auto"/>
            <w:bottom w:val="none" w:sz="0" w:space="0" w:color="auto"/>
            <w:right w:val="none" w:sz="0" w:space="0" w:color="auto"/>
          </w:divBdr>
        </w:div>
        <w:div w:id="65038505">
          <w:marLeft w:val="640"/>
          <w:marRight w:val="0"/>
          <w:marTop w:val="0"/>
          <w:marBottom w:val="0"/>
          <w:divBdr>
            <w:top w:val="none" w:sz="0" w:space="0" w:color="auto"/>
            <w:left w:val="none" w:sz="0" w:space="0" w:color="auto"/>
            <w:bottom w:val="none" w:sz="0" w:space="0" w:color="auto"/>
            <w:right w:val="none" w:sz="0" w:space="0" w:color="auto"/>
          </w:divBdr>
        </w:div>
        <w:div w:id="1023822840">
          <w:marLeft w:val="640"/>
          <w:marRight w:val="0"/>
          <w:marTop w:val="0"/>
          <w:marBottom w:val="0"/>
          <w:divBdr>
            <w:top w:val="none" w:sz="0" w:space="0" w:color="auto"/>
            <w:left w:val="none" w:sz="0" w:space="0" w:color="auto"/>
            <w:bottom w:val="none" w:sz="0" w:space="0" w:color="auto"/>
            <w:right w:val="none" w:sz="0" w:space="0" w:color="auto"/>
          </w:divBdr>
        </w:div>
        <w:div w:id="1208099">
          <w:marLeft w:val="640"/>
          <w:marRight w:val="0"/>
          <w:marTop w:val="0"/>
          <w:marBottom w:val="0"/>
          <w:divBdr>
            <w:top w:val="none" w:sz="0" w:space="0" w:color="auto"/>
            <w:left w:val="none" w:sz="0" w:space="0" w:color="auto"/>
            <w:bottom w:val="none" w:sz="0" w:space="0" w:color="auto"/>
            <w:right w:val="none" w:sz="0" w:space="0" w:color="auto"/>
          </w:divBdr>
        </w:div>
        <w:div w:id="1035234689">
          <w:marLeft w:val="640"/>
          <w:marRight w:val="0"/>
          <w:marTop w:val="0"/>
          <w:marBottom w:val="0"/>
          <w:divBdr>
            <w:top w:val="none" w:sz="0" w:space="0" w:color="auto"/>
            <w:left w:val="none" w:sz="0" w:space="0" w:color="auto"/>
            <w:bottom w:val="none" w:sz="0" w:space="0" w:color="auto"/>
            <w:right w:val="none" w:sz="0" w:space="0" w:color="auto"/>
          </w:divBdr>
        </w:div>
        <w:div w:id="447899253">
          <w:marLeft w:val="640"/>
          <w:marRight w:val="0"/>
          <w:marTop w:val="0"/>
          <w:marBottom w:val="0"/>
          <w:divBdr>
            <w:top w:val="none" w:sz="0" w:space="0" w:color="auto"/>
            <w:left w:val="none" w:sz="0" w:space="0" w:color="auto"/>
            <w:bottom w:val="none" w:sz="0" w:space="0" w:color="auto"/>
            <w:right w:val="none" w:sz="0" w:space="0" w:color="auto"/>
          </w:divBdr>
        </w:div>
        <w:div w:id="1149782949">
          <w:marLeft w:val="640"/>
          <w:marRight w:val="0"/>
          <w:marTop w:val="0"/>
          <w:marBottom w:val="0"/>
          <w:divBdr>
            <w:top w:val="none" w:sz="0" w:space="0" w:color="auto"/>
            <w:left w:val="none" w:sz="0" w:space="0" w:color="auto"/>
            <w:bottom w:val="none" w:sz="0" w:space="0" w:color="auto"/>
            <w:right w:val="none" w:sz="0" w:space="0" w:color="auto"/>
          </w:divBdr>
        </w:div>
        <w:div w:id="96949350">
          <w:marLeft w:val="640"/>
          <w:marRight w:val="0"/>
          <w:marTop w:val="0"/>
          <w:marBottom w:val="0"/>
          <w:divBdr>
            <w:top w:val="none" w:sz="0" w:space="0" w:color="auto"/>
            <w:left w:val="none" w:sz="0" w:space="0" w:color="auto"/>
            <w:bottom w:val="none" w:sz="0" w:space="0" w:color="auto"/>
            <w:right w:val="none" w:sz="0" w:space="0" w:color="auto"/>
          </w:divBdr>
        </w:div>
        <w:div w:id="1999183872">
          <w:marLeft w:val="640"/>
          <w:marRight w:val="0"/>
          <w:marTop w:val="0"/>
          <w:marBottom w:val="0"/>
          <w:divBdr>
            <w:top w:val="none" w:sz="0" w:space="0" w:color="auto"/>
            <w:left w:val="none" w:sz="0" w:space="0" w:color="auto"/>
            <w:bottom w:val="none" w:sz="0" w:space="0" w:color="auto"/>
            <w:right w:val="none" w:sz="0" w:space="0" w:color="auto"/>
          </w:divBdr>
        </w:div>
        <w:div w:id="723456187">
          <w:marLeft w:val="640"/>
          <w:marRight w:val="0"/>
          <w:marTop w:val="0"/>
          <w:marBottom w:val="0"/>
          <w:divBdr>
            <w:top w:val="none" w:sz="0" w:space="0" w:color="auto"/>
            <w:left w:val="none" w:sz="0" w:space="0" w:color="auto"/>
            <w:bottom w:val="none" w:sz="0" w:space="0" w:color="auto"/>
            <w:right w:val="none" w:sz="0" w:space="0" w:color="auto"/>
          </w:divBdr>
        </w:div>
        <w:div w:id="1411851763">
          <w:marLeft w:val="640"/>
          <w:marRight w:val="0"/>
          <w:marTop w:val="0"/>
          <w:marBottom w:val="0"/>
          <w:divBdr>
            <w:top w:val="none" w:sz="0" w:space="0" w:color="auto"/>
            <w:left w:val="none" w:sz="0" w:space="0" w:color="auto"/>
            <w:bottom w:val="none" w:sz="0" w:space="0" w:color="auto"/>
            <w:right w:val="none" w:sz="0" w:space="0" w:color="auto"/>
          </w:divBdr>
        </w:div>
        <w:div w:id="2037845045">
          <w:marLeft w:val="640"/>
          <w:marRight w:val="0"/>
          <w:marTop w:val="0"/>
          <w:marBottom w:val="0"/>
          <w:divBdr>
            <w:top w:val="none" w:sz="0" w:space="0" w:color="auto"/>
            <w:left w:val="none" w:sz="0" w:space="0" w:color="auto"/>
            <w:bottom w:val="none" w:sz="0" w:space="0" w:color="auto"/>
            <w:right w:val="none" w:sz="0" w:space="0" w:color="auto"/>
          </w:divBdr>
        </w:div>
        <w:div w:id="1516532337">
          <w:marLeft w:val="640"/>
          <w:marRight w:val="0"/>
          <w:marTop w:val="0"/>
          <w:marBottom w:val="0"/>
          <w:divBdr>
            <w:top w:val="none" w:sz="0" w:space="0" w:color="auto"/>
            <w:left w:val="none" w:sz="0" w:space="0" w:color="auto"/>
            <w:bottom w:val="none" w:sz="0" w:space="0" w:color="auto"/>
            <w:right w:val="none" w:sz="0" w:space="0" w:color="auto"/>
          </w:divBdr>
        </w:div>
        <w:div w:id="2115591802">
          <w:marLeft w:val="640"/>
          <w:marRight w:val="0"/>
          <w:marTop w:val="0"/>
          <w:marBottom w:val="0"/>
          <w:divBdr>
            <w:top w:val="none" w:sz="0" w:space="0" w:color="auto"/>
            <w:left w:val="none" w:sz="0" w:space="0" w:color="auto"/>
            <w:bottom w:val="none" w:sz="0" w:space="0" w:color="auto"/>
            <w:right w:val="none" w:sz="0" w:space="0" w:color="auto"/>
          </w:divBdr>
        </w:div>
        <w:div w:id="309217809">
          <w:marLeft w:val="640"/>
          <w:marRight w:val="0"/>
          <w:marTop w:val="0"/>
          <w:marBottom w:val="0"/>
          <w:divBdr>
            <w:top w:val="none" w:sz="0" w:space="0" w:color="auto"/>
            <w:left w:val="none" w:sz="0" w:space="0" w:color="auto"/>
            <w:bottom w:val="none" w:sz="0" w:space="0" w:color="auto"/>
            <w:right w:val="none" w:sz="0" w:space="0" w:color="auto"/>
          </w:divBdr>
        </w:div>
        <w:div w:id="433208497">
          <w:marLeft w:val="640"/>
          <w:marRight w:val="0"/>
          <w:marTop w:val="0"/>
          <w:marBottom w:val="0"/>
          <w:divBdr>
            <w:top w:val="none" w:sz="0" w:space="0" w:color="auto"/>
            <w:left w:val="none" w:sz="0" w:space="0" w:color="auto"/>
            <w:bottom w:val="none" w:sz="0" w:space="0" w:color="auto"/>
            <w:right w:val="none" w:sz="0" w:space="0" w:color="auto"/>
          </w:divBdr>
        </w:div>
        <w:div w:id="1621646531">
          <w:marLeft w:val="640"/>
          <w:marRight w:val="0"/>
          <w:marTop w:val="0"/>
          <w:marBottom w:val="0"/>
          <w:divBdr>
            <w:top w:val="none" w:sz="0" w:space="0" w:color="auto"/>
            <w:left w:val="none" w:sz="0" w:space="0" w:color="auto"/>
            <w:bottom w:val="none" w:sz="0" w:space="0" w:color="auto"/>
            <w:right w:val="none" w:sz="0" w:space="0" w:color="auto"/>
          </w:divBdr>
        </w:div>
        <w:div w:id="1379165517">
          <w:marLeft w:val="640"/>
          <w:marRight w:val="0"/>
          <w:marTop w:val="0"/>
          <w:marBottom w:val="0"/>
          <w:divBdr>
            <w:top w:val="none" w:sz="0" w:space="0" w:color="auto"/>
            <w:left w:val="none" w:sz="0" w:space="0" w:color="auto"/>
            <w:bottom w:val="none" w:sz="0" w:space="0" w:color="auto"/>
            <w:right w:val="none" w:sz="0" w:space="0" w:color="auto"/>
          </w:divBdr>
        </w:div>
        <w:div w:id="1601600411">
          <w:marLeft w:val="640"/>
          <w:marRight w:val="0"/>
          <w:marTop w:val="0"/>
          <w:marBottom w:val="0"/>
          <w:divBdr>
            <w:top w:val="none" w:sz="0" w:space="0" w:color="auto"/>
            <w:left w:val="none" w:sz="0" w:space="0" w:color="auto"/>
            <w:bottom w:val="none" w:sz="0" w:space="0" w:color="auto"/>
            <w:right w:val="none" w:sz="0" w:space="0" w:color="auto"/>
          </w:divBdr>
        </w:div>
        <w:div w:id="560679557">
          <w:marLeft w:val="640"/>
          <w:marRight w:val="0"/>
          <w:marTop w:val="0"/>
          <w:marBottom w:val="0"/>
          <w:divBdr>
            <w:top w:val="none" w:sz="0" w:space="0" w:color="auto"/>
            <w:left w:val="none" w:sz="0" w:space="0" w:color="auto"/>
            <w:bottom w:val="none" w:sz="0" w:space="0" w:color="auto"/>
            <w:right w:val="none" w:sz="0" w:space="0" w:color="auto"/>
          </w:divBdr>
        </w:div>
        <w:div w:id="1841499824">
          <w:marLeft w:val="640"/>
          <w:marRight w:val="0"/>
          <w:marTop w:val="0"/>
          <w:marBottom w:val="0"/>
          <w:divBdr>
            <w:top w:val="none" w:sz="0" w:space="0" w:color="auto"/>
            <w:left w:val="none" w:sz="0" w:space="0" w:color="auto"/>
            <w:bottom w:val="none" w:sz="0" w:space="0" w:color="auto"/>
            <w:right w:val="none" w:sz="0" w:space="0" w:color="auto"/>
          </w:divBdr>
        </w:div>
        <w:div w:id="1906211428">
          <w:marLeft w:val="640"/>
          <w:marRight w:val="0"/>
          <w:marTop w:val="0"/>
          <w:marBottom w:val="0"/>
          <w:divBdr>
            <w:top w:val="none" w:sz="0" w:space="0" w:color="auto"/>
            <w:left w:val="none" w:sz="0" w:space="0" w:color="auto"/>
            <w:bottom w:val="none" w:sz="0" w:space="0" w:color="auto"/>
            <w:right w:val="none" w:sz="0" w:space="0" w:color="auto"/>
          </w:divBdr>
        </w:div>
        <w:div w:id="1876842356">
          <w:marLeft w:val="640"/>
          <w:marRight w:val="0"/>
          <w:marTop w:val="0"/>
          <w:marBottom w:val="0"/>
          <w:divBdr>
            <w:top w:val="none" w:sz="0" w:space="0" w:color="auto"/>
            <w:left w:val="none" w:sz="0" w:space="0" w:color="auto"/>
            <w:bottom w:val="none" w:sz="0" w:space="0" w:color="auto"/>
            <w:right w:val="none" w:sz="0" w:space="0" w:color="auto"/>
          </w:divBdr>
        </w:div>
        <w:div w:id="779954197">
          <w:marLeft w:val="640"/>
          <w:marRight w:val="0"/>
          <w:marTop w:val="0"/>
          <w:marBottom w:val="0"/>
          <w:divBdr>
            <w:top w:val="none" w:sz="0" w:space="0" w:color="auto"/>
            <w:left w:val="none" w:sz="0" w:space="0" w:color="auto"/>
            <w:bottom w:val="none" w:sz="0" w:space="0" w:color="auto"/>
            <w:right w:val="none" w:sz="0" w:space="0" w:color="auto"/>
          </w:divBdr>
        </w:div>
        <w:div w:id="1147824104">
          <w:marLeft w:val="640"/>
          <w:marRight w:val="0"/>
          <w:marTop w:val="0"/>
          <w:marBottom w:val="0"/>
          <w:divBdr>
            <w:top w:val="none" w:sz="0" w:space="0" w:color="auto"/>
            <w:left w:val="none" w:sz="0" w:space="0" w:color="auto"/>
            <w:bottom w:val="none" w:sz="0" w:space="0" w:color="auto"/>
            <w:right w:val="none" w:sz="0" w:space="0" w:color="auto"/>
          </w:divBdr>
        </w:div>
      </w:divsChild>
    </w:div>
    <w:div w:id="1394045340">
      <w:bodyDiv w:val="1"/>
      <w:marLeft w:val="0"/>
      <w:marRight w:val="0"/>
      <w:marTop w:val="0"/>
      <w:marBottom w:val="0"/>
      <w:divBdr>
        <w:top w:val="none" w:sz="0" w:space="0" w:color="auto"/>
        <w:left w:val="none" w:sz="0" w:space="0" w:color="auto"/>
        <w:bottom w:val="none" w:sz="0" w:space="0" w:color="auto"/>
        <w:right w:val="none" w:sz="0" w:space="0" w:color="auto"/>
      </w:divBdr>
      <w:divsChild>
        <w:div w:id="2117946612">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43452681">
      <w:bodyDiv w:val="1"/>
      <w:marLeft w:val="0"/>
      <w:marRight w:val="0"/>
      <w:marTop w:val="0"/>
      <w:marBottom w:val="0"/>
      <w:divBdr>
        <w:top w:val="none" w:sz="0" w:space="0" w:color="auto"/>
        <w:left w:val="none" w:sz="0" w:space="0" w:color="auto"/>
        <w:bottom w:val="none" w:sz="0" w:space="0" w:color="auto"/>
        <w:right w:val="none" w:sz="0" w:space="0" w:color="auto"/>
      </w:divBdr>
      <w:divsChild>
        <w:div w:id="405612452">
          <w:marLeft w:val="0"/>
          <w:marRight w:val="0"/>
          <w:marTop w:val="0"/>
          <w:marBottom w:val="0"/>
          <w:divBdr>
            <w:top w:val="none" w:sz="0" w:space="0" w:color="auto"/>
            <w:left w:val="none" w:sz="0" w:space="0" w:color="auto"/>
            <w:bottom w:val="none" w:sz="0" w:space="0" w:color="auto"/>
            <w:right w:val="none" w:sz="0" w:space="0" w:color="auto"/>
          </w:divBdr>
        </w:div>
      </w:divsChild>
    </w:div>
    <w:div w:id="1444568593">
      <w:bodyDiv w:val="1"/>
      <w:marLeft w:val="0"/>
      <w:marRight w:val="0"/>
      <w:marTop w:val="0"/>
      <w:marBottom w:val="0"/>
      <w:divBdr>
        <w:top w:val="none" w:sz="0" w:space="0" w:color="auto"/>
        <w:left w:val="none" w:sz="0" w:space="0" w:color="auto"/>
        <w:bottom w:val="none" w:sz="0" w:space="0" w:color="auto"/>
        <w:right w:val="none" w:sz="0" w:space="0" w:color="auto"/>
      </w:divBdr>
      <w:divsChild>
        <w:div w:id="1178041411">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84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4256162">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09752849">
      <w:bodyDiv w:val="1"/>
      <w:marLeft w:val="0"/>
      <w:marRight w:val="0"/>
      <w:marTop w:val="0"/>
      <w:marBottom w:val="0"/>
      <w:divBdr>
        <w:top w:val="none" w:sz="0" w:space="0" w:color="auto"/>
        <w:left w:val="none" w:sz="0" w:space="0" w:color="auto"/>
        <w:bottom w:val="none" w:sz="0" w:space="0" w:color="auto"/>
        <w:right w:val="none" w:sz="0" w:space="0" w:color="auto"/>
      </w:divBdr>
      <w:divsChild>
        <w:div w:id="1380083895">
          <w:marLeft w:val="0"/>
          <w:marRight w:val="0"/>
          <w:marTop w:val="0"/>
          <w:marBottom w:val="0"/>
          <w:divBdr>
            <w:top w:val="none" w:sz="0" w:space="0" w:color="auto"/>
            <w:left w:val="none" w:sz="0" w:space="0" w:color="auto"/>
            <w:bottom w:val="none" w:sz="0" w:space="0" w:color="auto"/>
            <w:right w:val="none" w:sz="0" w:space="0" w:color="auto"/>
          </w:divBdr>
        </w:div>
      </w:divsChild>
    </w:div>
    <w:div w:id="1520199874">
      <w:bodyDiv w:val="1"/>
      <w:marLeft w:val="0"/>
      <w:marRight w:val="0"/>
      <w:marTop w:val="0"/>
      <w:marBottom w:val="0"/>
      <w:divBdr>
        <w:top w:val="none" w:sz="0" w:space="0" w:color="auto"/>
        <w:left w:val="none" w:sz="0" w:space="0" w:color="auto"/>
        <w:bottom w:val="none" w:sz="0" w:space="0" w:color="auto"/>
        <w:right w:val="none" w:sz="0" w:space="0" w:color="auto"/>
      </w:divBdr>
      <w:divsChild>
        <w:div w:id="1496071912">
          <w:marLeft w:val="0"/>
          <w:marRight w:val="0"/>
          <w:marTop w:val="0"/>
          <w:marBottom w:val="0"/>
          <w:divBdr>
            <w:top w:val="none" w:sz="0" w:space="0" w:color="auto"/>
            <w:left w:val="none" w:sz="0" w:space="0" w:color="auto"/>
            <w:bottom w:val="none" w:sz="0" w:space="0" w:color="auto"/>
            <w:right w:val="none" w:sz="0" w:space="0" w:color="auto"/>
          </w:divBdr>
        </w:div>
      </w:divsChild>
    </w:div>
    <w:div w:id="1521243124">
      <w:bodyDiv w:val="1"/>
      <w:marLeft w:val="0"/>
      <w:marRight w:val="0"/>
      <w:marTop w:val="0"/>
      <w:marBottom w:val="0"/>
      <w:divBdr>
        <w:top w:val="none" w:sz="0" w:space="0" w:color="auto"/>
        <w:left w:val="none" w:sz="0" w:space="0" w:color="auto"/>
        <w:bottom w:val="none" w:sz="0" w:space="0" w:color="auto"/>
        <w:right w:val="none" w:sz="0" w:space="0" w:color="auto"/>
      </w:divBdr>
      <w:divsChild>
        <w:div w:id="331614023">
          <w:marLeft w:val="640"/>
          <w:marRight w:val="0"/>
          <w:marTop w:val="0"/>
          <w:marBottom w:val="0"/>
          <w:divBdr>
            <w:top w:val="none" w:sz="0" w:space="0" w:color="auto"/>
            <w:left w:val="none" w:sz="0" w:space="0" w:color="auto"/>
            <w:bottom w:val="none" w:sz="0" w:space="0" w:color="auto"/>
            <w:right w:val="none" w:sz="0" w:space="0" w:color="auto"/>
          </w:divBdr>
        </w:div>
        <w:div w:id="1201354839">
          <w:marLeft w:val="640"/>
          <w:marRight w:val="0"/>
          <w:marTop w:val="0"/>
          <w:marBottom w:val="0"/>
          <w:divBdr>
            <w:top w:val="none" w:sz="0" w:space="0" w:color="auto"/>
            <w:left w:val="none" w:sz="0" w:space="0" w:color="auto"/>
            <w:bottom w:val="none" w:sz="0" w:space="0" w:color="auto"/>
            <w:right w:val="none" w:sz="0" w:space="0" w:color="auto"/>
          </w:divBdr>
        </w:div>
        <w:div w:id="2029716907">
          <w:marLeft w:val="640"/>
          <w:marRight w:val="0"/>
          <w:marTop w:val="0"/>
          <w:marBottom w:val="0"/>
          <w:divBdr>
            <w:top w:val="none" w:sz="0" w:space="0" w:color="auto"/>
            <w:left w:val="none" w:sz="0" w:space="0" w:color="auto"/>
            <w:bottom w:val="none" w:sz="0" w:space="0" w:color="auto"/>
            <w:right w:val="none" w:sz="0" w:space="0" w:color="auto"/>
          </w:divBdr>
        </w:div>
        <w:div w:id="2026906970">
          <w:marLeft w:val="640"/>
          <w:marRight w:val="0"/>
          <w:marTop w:val="0"/>
          <w:marBottom w:val="0"/>
          <w:divBdr>
            <w:top w:val="none" w:sz="0" w:space="0" w:color="auto"/>
            <w:left w:val="none" w:sz="0" w:space="0" w:color="auto"/>
            <w:bottom w:val="none" w:sz="0" w:space="0" w:color="auto"/>
            <w:right w:val="none" w:sz="0" w:space="0" w:color="auto"/>
          </w:divBdr>
        </w:div>
        <w:div w:id="283850835">
          <w:marLeft w:val="640"/>
          <w:marRight w:val="0"/>
          <w:marTop w:val="0"/>
          <w:marBottom w:val="0"/>
          <w:divBdr>
            <w:top w:val="none" w:sz="0" w:space="0" w:color="auto"/>
            <w:left w:val="none" w:sz="0" w:space="0" w:color="auto"/>
            <w:bottom w:val="none" w:sz="0" w:space="0" w:color="auto"/>
            <w:right w:val="none" w:sz="0" w:space="0" w:color="auto"/>
          </w:divBdr>
        </w:div>
        <w:div w:id="1886483231">
          <w:marLeft w:val="640"/>
          <w:marRight w:val="0"/>
          <w:marTop w:val="0"/>
          <w:marBottom w:val="0"/>
          <w:divBdr>
            <w:top w:val="none" w:sz="0" w:space="0" w:color="auto"/>
            <w:left w:val="none" w:sz="0" w:space="0" w:color="auto"/>
            <w:bottom w:val="none" w:sz="0" w:space="0" w:color="auto"/>
            <w:right w:val="none" w:sz="0" w:space="0" w:color="auto"/>
          </w:divBdr>
        </w:div>
        <w:div w:id="57942017">
          <w:marLeft w:val="640"/>
          <w:marRight w:val="0"/>
          <w:marTop w:val="0"/>
          <w:marBottom w:val="0"/>
          <w:divBdr>
            <w:top w:val="none" w:sz="0" w:space="0" w:color="auto"/>
            <w:left w:val="none" w:sz="0" w:space="0" w:color="auto"/>
            <w:bottom w:val="none" w:sz="0" w:space="0" w:color="auto"/>
            <w:right w:val="none" w:sz="0" w:space="0" w:color="auto"/>
          </w:divBdr>
        </w:div>
        <w:div w:id="1225752099">
          <w:marLeft w:val="640"/>
          <w:marRight w:val="0"/>
          <w:marTop w:val="0"/>
          <w:marBottom w:val="0"/>
          <w:divBdr>
            <w:top w:val="none" w:sz="0" w:space="0" w:color="auto"/>
            <w:left w:val="none" w:sz="0" w:space="0" w:color="auto"/>
            <w:bottom w:val="none" w:sz="0" w:space="0" w:color="auto"/>
            <w:right w:val="none" w:sz="0" w:space="0" w:color="auto"/>
          </w:divBdr>
        </w:div>
        <w:div w:id="1137993565">
          <w:marLeft w:val="640"/>
          <w:marRight w:val="0"/>
          <w:marTop w:val="0"/>
          <w:marBottom w:val="0"/>
          <w:divBdr>
            <w:top w:val="none" w:sz="0" w:space="0" w:color="auto"/>
            <w:left w:val="none" w:sz="0" w:space="0" w:color="auto"/>
            <w:bottom w:val="none" w:sz="0" w:space="0" w:color="auto"/>
            <w:right w:val="none" w:sz="0" w:space="0" w:color="auto"/>
          </w:divBdr>
        </w:div>
        <w:div w:id="1929387240">
          <w:marLeft w:val="640"/>
          <w:marRight w:val="0"/>
          <w:marTop w:val="0"/>
          <w:marBottom w:val="0"/>
          <w:divBdr>
            <w:top w:val="none" w:sz="0" w:space="0" w:color="auto"/>
            <w:left w:val="none" w:sz="0" w:space="0" w:color="auto"/>
            <w:bottom w:val="none" w:sz="0" w:space="0" w:color="auto"/>
            <w:right w:val="none" w:sz="0" w:space="0" w:color="auto"/>
          </w:divBdr>
        </w:div>
        <w:div w:id="2120369502">
          <w:marLeft w:val="640"/>
          <w:marRight w:val="0"/>
          <w:marTop w:val="0"/>
          <w:marBottom w:val="0"/>
          <w:divBdr>
            <w:top w:val="none" w:sz="0" w:space="0" w:color="auto"/>
            <w:left w:val="none" w:sz="0" w:space="0" w:color="auto"/>
            <w:bottom w:val="none" w:sz="0" w:space="0" w:color="auto"/>
            <w:right w:val="none" w:sz="0" w:space="0" w:color="auto"/>
          </w:divBdr>
        </w:div>
        <w:div w:id="1217201822">
          <w:marLeft w:val="640"/>
          <w:marRight w:val="0"/>
          <w:marTop w:val="0"/>
          <w:marBottom w:val="0"/>
          <w:divBdr>
            <w:top w:val="none" w:sz="0" w:space="0" w:color="auto"/>
            <w:left w:val="none" w:sz="0" w:space="0" w:color="auto"/>
            <w:bottom w:val="none" w:sz="0" w:space="0" w:color="auto"/>
            <w:right w:val="none" w:sz="0" w:space="0" w:color="auto"/>
          </w:divBdr>
        </w:div>
        <w:div w:id="1729374939">
          <w:marLeft w:val="640"/>
          <w:marRight w:val="0"/>
          <w:marTop w:val="0"/>
          <w:marBottom w:val="0"/>
          <w:divBdr>
            <w:top w:val="none" w:sz="0" w:space="0" w:color="auto"/>
            <w:left w:val="none" w:sz="0" w:space="0" w:color="auto"/>
            <w:bottom w:val="none" w:sz="0" w:space="0" w:color="auto"/>
            <w:right w:val="none" w:sz="0" w:space="0" w:color="auto"/>
          </w:divBdr>
        </w:div>
        <w:div w:id="437994208">
          <w:marLeft w:val="640"/>
          <w:marRight w:val="0"/>
          <w:marTop w:val="0"/>
          <w:marBottom w:val="0"/>
          <w:divBdr>
            <w:top w:val="none" w:sz="0" w:space="0" w:color="auto"/>
            <w:left w:val="none" w:sz="0" w:space="0" w:color="auto"/>
            <w:bottom w:val="none" w:sz="0" w:space="0" w:color="auto"/>
            <w:right w:val="none" w:sz="0" w:space="0" w:color="auto"/>
          </w:divBdr>
        </w:div>
        <w:div w:id="626591745">
          <w:marLeft w:val="640"/>
          <w:marRight w:val="0"/>
          <w:marTop w:val="0"/>
          <w:marBottom w:val="0"/>
          <w:divBdr>
            <w:top w:val="none" w:sz="0" w:space="0" w:color="auto"/>
            <w:left w:val="none" w:sz="0" w:space="0" w:color="auto"/>
            <w:bottom w:val="none" w:sz="0" w:space="0" w:color="auto"/>
            <w:right w:val="none" w:sz="0" w:space="0" w:color="auto"/>
          </w:divBdr>
        </w:div>
        <w:div w:id="402021263">
          <w:marLeft w:val="640"/>
          <w:marRight w:val="0"/>
          <w:marTop w:val="0"/>
          <w:marBottom w:val="0"/>
          <w:divBdr>
            <w:top w:val="none" w:sz="0" w:space="0" w:color="auto"/>
            <w:left w:val="none" w:sz="0" w:space="0" w:color="auto"/>
            <w:bottom w:val="none" w:sz="0" w:space="0" w:color="auto"/>
            <w:right w:val="none" w:sz="0" w:space="0" w:color="auto"/>
          </w:divBdr>
        </w:div>
        <w:div w:id="398594831">
          <w:marLeft w:val="640"/>
          <w:marRight w:val="0"/>
          <w:marTop w:val="0"/>
          <w:marBottom w:val="0"/>
          <w:divBdr>
            <w:top w:val="none" w:sz="0" w:space="0" w:color="auto"/>
            <w:left w:val="none" w:sz="0" w:space="0" w:color="auto"/>
            <w:bottom w:val="none" w:sz="0" w:space="0" w:color="auto"/>
            <w:right w:val="none" w:sz="0" w:space="0" w:color="auto"/>
          </w:divBdr>
        </w:div>
        <w:div w:id="1035037682">
          <w:marLeft w:val="640"/>
          <w:marRight w:val="0"/>
          <w:marTop w:val="0"/>
          <w:marBottom w:val="0"/>
          <w:divBdr>
            <w:top w:val="none" w:sz="0" w:space="0" w:color="auto"/>
            <w:left w:val="none" w:sz="0" w:space="0" w:color="auto"/>
            <w:bottom w:val="none" w:sz="0" w:space="0" w:color="auto"/>
            <w:right w:val="none" w:sz="0" w:space="0" w:color="auto"/>
          </w:divBdr>
        </w:div>
        <w:div w:id="1327131000">
          <w:marLeft w:val="640"/>
          <w:marRight w:val="0"/>
          <w:marTop w:val="0"/>
          <w:marBottom w:val="0"/>
          <w:divBdr>
            <w:top w:val="none" w:sz="0" w:space="0" w:color="auto"/>
            <w:left w:val="none" w:sz="0" w:space="0" w:color="auto"/>
            <w:bottom w:val="none" w:sz="0" w:space="0" w:color="auto"/>
            <w:right w:val="none" w:sz="0" w:space="0" w:color="auto"/>
          </w:divBdr>
        </w:div>
        <w:div w:id="1318150846">
          <w:marLeft w:val="640"/>
          <w:marRight w:val="0"/>
          <w:marTop w:val="0"/>
          <w:marBottom w:val="0"/>
          <w:divBdr>
            <w:top w:val="none" w:sz="0" w:space="0" w:color="auto"/>
            <w:left w:val="none" w:sz="0" w:space="0" w:color="auto"/>
            <w:bottom w:val="none" w:sz="0" w:space="0" w:color="auto"/>
            <w:right w:val="none" w:sz="0" w:space="0" w:color="auto"/>
          </w:divBdr>
        </w:div>
        <w:div w:id="638726368">
          <w:marLeft w:val="640"/>
          <w:marRight w:val="0"/>
          <w:marTop w:val="0"/>
          <w:marBottom w:val="0"/>
          <w:divBdr>
            <w:top w:val="none" w:sz="0" w:space="0" w:color="auto"/>
            <w:left w:val="none" w:sz="0" w:space="0" w:color="auto"/>
            <w:bottom w:val="none" w:sz="0" w:space="0" w:color="auto"/>
            <w:right w:val="none" w:sz="0" w:space="0" w:color="auto"/>
          </w:divBdr>
        </w:div>
        <w:div w:id="698631745">
          <w:marLeft w:val="640"/>
          <w:marRight w:val="0"/>
          <w:marTop w:val="0"/>
          <w:marBottom w:val="0"/>
          <w:divBdr>
            <w:top w:val="none" w:sz="0" w:space="0" w:color="auto"/>
            <w:left w:val="none" w:sz="0" w:space="0" w:color="auto"/>
            <w:bottom w:val="none" w:sz="0" w:space="0" w:color="auto"/>
            <w:right w:val="none" w:sz="0" w:space="0" w:color="auto"/>
          </w:divBdr>
        </w:div>
        <w:div w:id="1293637240">
          <w:marLeft w:val="640"/>
          <w:marRight w:val="0"/>
          <w:marTop w:val="0"/>
          <w:marBottom w:val="0"/>
          <w:divBdr>
            <w:top w:val="none" w:sz="0" w:space="0" w:color="auto"/>
            <w:left w:val="none" w:sz="0" w:space="0" w:color="auto"/>
            <w:bottom w:val="none" w:sz="0" w:space="0" w:color="auto"/>
            <w:right w:val="none" w:sz="0" w:space="0" w:color="auto"/>
          </w:divBdr>
        </w:div>
        <w:div w:id="1815633266">
          <w:marLeft w:val="640"/>
          <w:marRight w:val="0"/>
          <w:marTop w:val="0"/>
          <w:marBottom w:val="0"/>
          <w:divBdr>
            <w:top w:val="none" w:sz="0" w:space="0" w:color="auto"/>
            <w:left w:val="none" w:sz="0" w:space="0" w:color="auto"/>
            <w:bottom w:val="none" w:sz="0" w:space="0" w:color="auto"/>
            <w:right w:val="none" w:sz="0" w:space="0" w:color="auto"/>
          </w:divBdr>
        </w:div>
        <w:div w:id="2085490770">
          <w:marLeft w:val="640"/>
          <w:marRight w:val="0"/>
          <w:marTop w:val="0"/>
          <w:marBottom w:val="0"/>
          <w:divBdr>
            <w:top w:val="none" w:sz="0" w:space="0" w:color="auto"/>
            <w:left w:val="none" w:sz="0" w:space="0" w:color="auto"/>
            <w:bottom w:val="none" w:sz="0" w:space="0" w:color="auto"/>
            <w:right w:val="none" w:sz="0" w:space="0" w:color="auto"/>
          </w:divBdr>
        </w:div>
        <w:div w:id="405618015">
          <w:marLeft w:val="640"/>
          <w:marRight w:val="0"/>
          <w:marTop w:val="0"/>
          <w:marBottom w:val="0"/>
          <w:divBdr>
            <w:top w:val="none" w:sz="0" w:space="0" w:color="auto"/>
            <w:left w:val="none" w:sz="0" w:space="0" w:color="auto"/>
            <w:bottom w:val="none" w:sz="0" w:space="0" w:color="auto"/>
            <w:right w:val="none" w:sz="0" w:space="0" w:color="auto"/>
          </w:divBdr>
        </w:div>
        <w:div w:id="1827472650">
          <w:marLeft w:val="640"/>
          <w:marRight w:val="0"/>
          <w:marTop w:val="0"/>
          <w:marBottom w:val="0"/>
          <w:divBdr>
            <w:top w:val="none" w:sz="0" w:space="0" w:color="auto"/>
            <w:left w:val="none" w:sz="0" w:space="0" w:color="auto"/>
            <w:bottom w:val="none" w:sz="0" w:space="0" w:color="auto"/>
            <w:right w:val="none" w:sz="0" w:space="0" w:color="auto"/>
          </w:divBdr>
        </w:div>
      </w:divsChild>
    </w:div>
    <w:div w:id="1535728635">
      <w:bodyDiv w:val="1"/>
      <w:marLeft w:val="0"/>
      <w:marRight w:val="0"/>
      <w:marTop w:val="0"/>
      <w:marBottom w:val="0"/>
      <w:divBdr>
        <w:top w:val="none" w:sz="0" w:space="0" w:color="auto"/>
        <w:left w:val="none" w:sz="0" w:space="0" w:color="auto"/>
        <w:bottom w:val="none" w:sz="0" w:space="0" w:color="auto"/>
        <w:right w:val="none" w:sz="0" w:space="0" w:color="auto"/>
      </w:divBdr>
      <w:divsChild>
        <w:div w:id="2138528359">
          <w:marLeft w:val="640"/>
          <w:marRight w:val="0"/>
          <w:marTop w:val="0"/>
          <w:marBottom w:val="0"/>
          <w:divBdr>
            <w:top w:val="none" w:sz="0" w:space="0" w:color="auto"/>
            <w:left w:val="none" w:sz="0" w:space="0" w:color="auto"/>
            <w:bottom w:val="none" w:sz="0" w:space="0" w:color="auto"/>
            <w:right w:val="none" w:sz="0" w:space="0" w:color="auto"/>
          </w:divBdr>
        </w:div>
        <w:div w:id="922181591">
          <w:marLeft w:val="640"/>
          <w:marRight w:val="0"/>
          <w:marTop w:val="0"/>
          <w:marBottom w:val="0"/>
          <w:divBdr>
            <w:top w:val="none" w:sz="0" w:space="0" w:color="auto"/>
            <w:left w:val="none" w:sz="0" w:space="0" w:color="auto"/>
            <w:bottom w:val="none" w:sz="0" w:space="0" w:color="auto"/>
            <w:right w:val="none" w:sz="0" w:space="0" w:color="auto"/>
          </w:divBdr>
        </w:div>
        <w:div w:id="1904245498">
          <w:marLeft w:val="640"/>
          <w:marRight w:val="0"/>
          <w:marTop w:val="0"/>
          <w:marBottom w:val="0"/>
          <w:divBdr>
            <w:top w:val="none" w:sz="0" w:space="0" w:color="auto"/>
            <w:left w:val="none" w:sz="0" w:space="0" w:color="auto"/>
            <w:bottom w:val="none" w:sz="0" w:space="0" w:color="auto"/>
            <w:right w:val="none" w:sz="0" w:space="0" w:color="auto"/>
          </w:divBdr>
        </w:div>
        <w:div w:id="2001686907">
          <w:marLeft w:val="640"/>
          <w:marRight w:val="0"/>
          <w:marTop w:val="0"/>
          <w:marBottom w:val="0"/>
          <w:divBdr>
            <w:top w:val="none" w:sz="0" w:space="0" w:color="auto"/>
            <w:left w:val="none" w:sz="0" w:space="0" w:color="auto"/>
            <w:bottom w:val="none" w:sz="0" w:space="0" w:color="auto"/>
            <w:right w:val="none" w:sz="0" w:space="0" w:color="auto"/>
          </w:divBdr>
        </w:div>
        <w:div w:id="107049949">
          <w:marLeft w:val="640"/>
          <w:marRight w:val="0"/>
          <w:marTop w:val="0"/>
          <w:marBottom w:val="0"/>
          <w:divBdr>
            <w:top w:val="none" w:sz="0" w:space="0" w:color="auto"/>
            <w:left w:val="none" w:sz="0" w:space="0" w:color="auto"/>
            <w:bottom w:val="none" w:sz="0" w:space="0" w:color="auto"/>
            <w:right w:val="none" w:sz="0" w:space="0" w:color="auto"/>
          </w:divBdr>
        </w:div>
        <w:div w:id="321661877">
          <w:marLeft w:val="640"/>
          <w:marRight w:val="0"/>
          <w:marTop w:val="0"/>
          <w:marBottom w:val="0"/>
          <w:divBdr>
            <w:top w:val="none" w:sz="0" w:space="0" w:color="auto"/>
            <w:left w:val="none" w:sz="0" w:space="0" w:color="auto"/>
            <w:bottom w:val="none" w:sz="0" w:space="0" w:color="auto"/>
            <w:right w:val="none" w:sz="0" w:space="0" w:color="auto"/>
          </w:divBdr>
        </w:div>
        <w:div w:id="1389954954">
          <w:marLeft w:val="640"/>
          <w:marRight w:val="0"/>
          <w:marTop w:val="0"/>
          <w:marBottom w:val="0"/>
          <w:divBdr>
            <w:top w:val="none" w:sz="0" w:space="0" w:color="auto"/>
            <w:left w:val="none" w:sz="0" w:space="0" w:color="auto"/>
            <w:bottom w:val="none" w:sz="0" w:space="0" w:color="auto"/>
            <w:right w:val="none" w:sz="0" w:space="0" w:color="auto"/>
          </w:divBdr>
        </w:div>
        <w:div w:id="866143963">
          <w:marLeft w:val="640"/>
          <w:marRight w:val="0"/>
          <w:marTop w:val="0"/>
          <w:marBottom w:val="0"/>
          <w:divBdr>
            <w:top w:val="none" w:sz="0" w:space="0" w:color="auto"/>
            <w:left w:val="none" w:sz="0" w:space="0" w:color="auto"/>
            <w:bottom w:val="none" w:sz="0" w:space="0" w:color="auto"/>
            <w:right w:val="none" w:sz="0" w:space="0" w:color="auto"/>
          </w:divBdr>
        </w:div>
        <w:div w:id="1200317410">
          <w:marLeft w:val="640"/>
          <w:marRight w:val="0"/>
          <w:marTop w:val="0"/>
          <w:marBottom w:val="0"/>
          <w:divBdr>
            <w:top w:val="none" w:sz="0" w:space="0" w:color="auto"/>
            <w:left w:val="none" w:sz="0" w:space="0" w:color="auto"/>
            <w:bottom w:val="none" w:sz="0" w:space="0" w:color="auto"/>
            <w:right w:val="none" w:sz="0" w:space="0" w:color="auto"/>
          </w:divBdr>
        </w:div>
        <w:div w:id="2007705534">
          <w:marLeft w:val="640"/>
          <w:marRight w:val="0"/>
          <w:marTop w:val="0"/>
          <w:marBottom w:val="0"/>
          <w:divBdr>
            <w:top w:val="none" w:sz="0" w:space="0" w:color="auto"/>
            <w:left w:val="none" w:sz="0" w:space="0" w:color="auto"/>
            <w:bottom w:val="none" w:sz="0" w:space="0" w:color="auto"/>
            <w:right w:val="none" w:sz="0" w:space="0" w:color="auto"/>
          </w:divBdr>
        </w:div>
        <w:div w:id="860431936">
          <w:marLeft w:val="640"/>
          <w:marRight w:val="0"/>
          <w:marTop w:val="0"/>
          <w:marBottom w:val="0"/>
          <w:divBdr>
            <w:top w:val="none" w:sz="0" w:space="0" w:color="auto"/>
            <w:left w:val="none" w:sz="0" w:space="0" w:color="auto"/>
            <w:bottom w:val="none" w:sz="0" w:space="0" w:color="auto"/>
            <w:right w:val="none" w:sz="0" w:space="0" w:color="auto"/>
          </w:divBdr>
        </w:div>
        <w:div w:id="1850870301">
          <w:marLeft w:val="640"/>
          <w:marRight w:val="0"/>
          <w:marTop w:val="0"/>
          <w:marBottom w:val="0"/>
          <w:divBdr>
            <w:top w:val="none" w:sz="0" w:space="0" w:color="auto"/>
            <w:left w:val="none" w:sz="0" w:space="0" w:color="auto"/>
            <w:bottom w:val="none" w:sz="0" w:space="0" w:color="auto"/>
            <w:right w:val="none" w:sz="0" w:space="0" w:color="auto"/>
          </w:divBdr>
        </w:div>
        <w:div w:id="196428032">
          <w:marLeft w:val="640"/>
          <w:marRight w:val="0"/>
          <w:marTop w:val="0"/>
          <w:marBottom w:val="0"/>
          <w:divBdr>
            <w:top w:val="none" w:sz="0" w:space="0" w:color="auto"/>
            <w:left w:val="none" w:sz="0" w:space="0" w:color="auto"/>
            <w:bottom w:val="none" w:sz="0" w:space="0" w:color="auto"/>
            <w:right w:val="none" w:sz="0" w:space="0" w:color="auto"/>
          </w:divBdr>
        </w:div>
        <w:div w:id="1153527862">
          <w:marLeft w:val="640"/>
          <w:marRight w:val="0"/>
          <w:marTop w:val="0"/>
          <w:marBottom w:val="0"/>
          <w:divBdr>
            <w:top w:val="none" w:sz="0" w:space="0" w:color="auto"/>
            <w:left w:val="none" w:sz="0" w:space="0" w:color="auto"/>
            <w:bottom w:val="none" w:sz="0" w:space="0" w:color="auto"/>
            <w:right w:val="none" w:sz="0" w:space="0" w:color="auto"/>
          </w:divBdr>
        </w:div>
        <w:div w:id="1680766570">
          <w:marLeft w:val="640"/>
          <w:marRight w:val="0"/>
          <w:marTop w:val="0"/>
          <w:marBottom w:val="0"/>
          <w:divBdr>
            <w:top w:val="none" w:sz="0" w:space="0" w:color="auto"/>
            <w:left w:val="none" w:sz="0" w:space="0" w:color="auto"/>
            <w:bottom w:val="none" w:sz="0" w:space="0" w:color="auto"/>
            <w:right w:val="none" w:sz="0" w:space="0" w:color="auto"/>
          </w:divBdr>
        </w:div>
        <w:div w:id="1918245256">
          <w:marLeft w:val="640"/>
          <w:marRight w:val="0"/>
          <w:marTop w:val="0"/>
          <w:marBottom w:val="0"/>
          <w:divBdr>
            <w:top w:val="none" w:sz="0" w:space="0" w:color="auto"/>
            <w:left w:val="none" w:sz="0" w:space="0" w:color="auto"/>
            <w:bottom w:val="none" w:sz="0" w:space="0" w:color="auto"/>
            <w:right w:val="none" w:sz="0" w:space="0" w:color="auto"/>
          </w:divBdr>
        </w:div>
        <w:div w:id="128475591">
          <w:marLeft w:val="640"/>
          <w:marRight w:val="0"/>
          <w:marTop w:val="0"/>
          <w:marBottom w:val="0"/>
          <w:divBdr>
            <w:top w:val="none" w:sz="0" w:space="0" w:color="auto"/>
            <w:left w:val="none" w:sz="0" w:space="0" w:color="auto"/>
            <w:bottom w:val="none" w:sz="0" w:space="0" w:color="auto"/>
            <w:right w:val="none" w:sz="0" w:space="0" w:color="auto"/>
          </w:divBdr>
        </w:div>
        <w:div w:id="1015350371">
          <w:marLeft w:val="640"/>
          <w:marRight w:val="0"/>
          <w:marTop w:val="0"/>
          <w:marBottom w:val="0"/>
          <w:divBdr>
            <w:top w:val="none" w:sz="0" w:space="0" w:color="auto"/>
            <w:left w:val="none" w:sz="0" w:space="0" w:color="auto"/>
            <w:bottom w:val="none" w:sz="0" w:space="0" w:color="auto"/>
            <w:right w:val="none" w:sz="0" w:space="0" w:color="auto"/>
          </w:divBdr>
        </w:div>
        <w:div w:id="1174295167">
          <w:marLeft w:val="640"/>
          <w:marRight w:val="0"/>
          <w:marTop w:val="0"/>
          <w:marBottom w:val="0"/>
          <w:divBdr>
            <w:top w:val="none" w:sz="0" w:space="0" w:color="auto"/>
            <w:left w:val="none" w:sz="0" w:space="0" w:color="auto"/>
            <w:bottom w:val="none" w:sz="0" w:space="0" w:color="auto"/>
            <w:right w:val="none" w:sz="0" w:space="0" w:color="auto"/>
          </w:divBdr>
        </w:div>
        <w:div w:id="1812627092">
          <w:marLeft w:val="640"/>
          <w:marRight w:val="0"/>
          <w:marTop w:val="0"/>
          <w:marBottom w:val="0"/>
          <w:divBdr>
            <w:top w:val="none" w:sz="0" w:space="0" w:color="auto"/>
            <w:left w:val="none" w:sz="0" w:space="0" w:color="auto"/>
            <w:bottom w:val="none" w:sz="0" w:space="0" w:color="auto"/>
            <w:right w:val="none" w:sz="0" w:space="0" w:color="auto"/>
          </w:divBdr>
        </w:div>
        <w:div w:id="577135898">
          <w:marLeft w:val="640"/>
          <w:marRight w:val="0"/>
          <w:marTop w:val="0"/>
          <w:marBottom w:val="0"/>
          <w:divBdr>
            <w:top w:val="none" w:sz="0" w:space="0" w:color="auto"/>
            <w:left w:val="none" w:sz="0" w:space="0" w:color="auto"/>
            <w:bottom w:val="none" w:sz="0" w:space="0" w:color="auto"/>
            <w:right w:val="none" w:sz="0" w:space="0" w:color="auto"/>
          </w:divBdr>
        </w:div>
        <w:div w:id="1116213929">
          <w:marLeft w:val="640"/>
          <w:marRight w:val="0"/>
          <w:marTop w:val="0"/>
          <w:marBottom w:val="0"/>
          <w:divBdr>
            <w:top w:val="none" w:sz="0" w:space="0" w:color="auto"/>
            <w:left w:val="none" w:sz="0" w:space="0" w:color="auto"/>
            <w:bottom w:val="none" w:sz="0" w:space="0" w:color="auto"/>
            <w:right w:val="none" w:sz="0" w:space="0" w:color="auto"/>
          </w:divBdr>
        </w:div>
        <w:div w:id="1636791366">
          <w:marLeft w:val="640"/>
          <w:marRight w:val="0"/>
          <w:marTop w:val="0"/>
          <w:marBottom w:val="0"/>
          <w:divBdr>
            <w:top w:val="none" w:sz="0" w:space="0" w:color="auto"/>
            <w:left w:val="none" w:sz="0" w:space="0" w:color="auto"/>
            <w:bottom w:val="none" w:sz="0" w:space="0" w:color="auto"/>
            <w:right w:val="none" w:sz="0" w:space="0" w:color="auto"/>
          </w:divBdr>
        </w:div>
        <w:div w:id="1022711221">
          <w:marLeft w:val="640"/>
          <w:marRight w:val="0"/>
          <w:marTop w:val="0"/>
          <w:marBottom w:val="0"/>
          <w:divBdr>
            <w:top w:val="none" w:sz="0" w:space="0" w:color="auto"/>
            <w:left w:val="none" w:sz="0" w:space="0" w:color="auto"/>
            <w:bottom w:val="none" w:sz="0" w:space="0" w:color="auto"/>
            <w:right w:val="none" w:sz="0" w:space="0" w:color="auto"/>
          </w:divBdr>
        </w:div>
        <w:div w:id="571502837">
          <w:marLeft w:val="640"/>
          <w:marRight w:val="0"/>
          <w:marTop w:val="0"/>
          <w:marBottom w:val="0"/>
          <w:divBdr>
            <w:top w:val="none" w:sz="0" w:space="0" w:color="auto"/>
            <w:left w:val="none" w:sz="0" w:space="0" w:color="auto"/>
            <w:bottom w:val="none" w:sz="0" w:space="0" w:color="auto"/>
            <w:right w:val="none" w:sz="0" w:space="0" w:color="auto"/>
          </w:divBdr>
        </w:div>
        <w:div w:id="484511527">
          <w:marLeft w:val="640"/>
          <w:marRight w:val="0"/>
          <w:marTop w:val="0"/>
          <w:marBottom w:val="0"/>
          <w:divBdr>
            <w:top w:val="none" w:sz="0" w:space="0" w:color="auto"/>
            <w:left w:val="none" w:sz="0" w:space="0" w:color="auto"/>
            <w:bottom w:val="none" w:sz="0" w:space="0" w:color="auto"/>
            <w:right w:val="none" w:sz="0" w:space="0" w:color="auto"/>
          </w:divBdr>
        </w:div>
        <w:div w:id="1291328710">
          <w:marLeft w:val="64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2777148">
      <w:bodyDiv w:val="1"/>
      <w:marLeft w:val="0"/>
      <w:marRight w:val="0"/>
      <w:marTop w:val="0"/>
      <w:marBottom w:val="0"/>
      <w:divBdr>
        <w:top w:val="none" w:sz="0" w:space="0" w:color="auto"/>
        <w:left w:val="none" w:sz="0" w:space="0" w:color="auto"/>
        <w:bottom w:val="none" w:sz="0" w:space="0" w:color="auto"/>
        <w:right w:val="none" w:sz="0" w:space="0" w:color="auto"/>
      </w:divBdr>
      <w:divsChild>
        <w:div w:id="1988196276">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28411685">
      <w:bodyDiv w:val="1"/>
      <w:marLeft w:val="0"/>
      <w:marRight w:val="0"/>
      <w:marTop w:val="0"/>
      <w:marBottom w:val="0"/>
      <w:divBdr>
        <w:top w:val="none" w:sz="0" w:space="0" w:color="auto"/>
        <w:left w:val="none" w:sz="0" w:space="0" w:color="auto"/>
        <w:bottom w:val="none" w:sz="0" w:space="0" w:color="auto"/>
        <w:right w:val="none" w:sz="0" w:space="0" w:color="auto"/>
      </w:divBdr>
      <w:divsChild>
        <w:div w:id="322969844">
          <w:marLeft w:val="640"/>
          <w:marRight w:val="0"/>
          <w:marTop w:val="0"/>
          <w:marBottom w:val="0"/>
          <w:divBdr>
            <w:top w:val="none" w:sz="0" w:space="0" w:color="auto"/>
            <w:left w:val="none" w:sz="0" w:space="0" w:color="auto"/>
            <w:bottom w:val="none" w:sz="0" w:space="0" w:color="auto"/>
            <w:right w:val="none" w:sz="0" w:space="0" w:color="auto"/>
          </w:divBdr>
        </w:div>
        <w:div w:id="1143735014">
          <w:marLeft w:val="640"/>
          <w:marRight w:val="0"/>
          <w:marTop w:val="0"/>
          <w:marBottom w:val="0"/>
          <w:divBdr>
            <w:top w:val="none" w:sz="0" w:space="0" w:color="auto"/>
            <w:left w:val="none" w:sz="0" w:space="0" w:color="auto"/>
            <w:bottom w:val="none" w:sz="0" w:space="0" w:color="auto"/>
            <w:right w:val="none" w:sz="0" w:space="0" w:color="auto"/>
          </w:divBdr>
        </w:div>
        <w:div w:id="979724535">
          <w:marLeft w:val="640"/>
          <w:marRight w:val="0"/>
          <w:marTop w:val="0"/>
          <w:marBottom w:val="0"/>
          <w:divBdr>
            <w:top w:val="none" w:sz="0" w:space="0" w:color="auto"/>
            <w:left w:val="none" w:sz="0" w:space="0" w:color="auto"/>
            <w:bottom w:val="none" w:sz="0" w:space="0" w:color="auto"/>
            <w:right w:val="none" w:sz="0" w:space="0" w:color="auto"/>
          </w:divBdr>
        </w:div>
        <w:div w:id="2009557254">
          <w:marLeft w:val="640"/>
          <w:marRight w:val="0"/>
          <w:marTop w:val="0"/>
          <w:marBottom w:val="0"/>
          <w:divBdr>
            <w:top w:val="none" w:sz="0" w:space="0" w:color="auto"/>
            <w:left w:val="none" w:sz="0" w:space="0" w:color="auto"/>
            <w:bottom w:val="none" w:sz="0" w:space="0" w:color="auto"/>
            <w:right w:val="none" w:sz="0" w:space="0" w:color="auto"/>
          </w:divBdr>
        </w:div>
        <w:div w:id="1057896289">
          <w:marLeft w:val="640"/>
          <w:marRight w:val="0"/>
          <w:marTop w:val="0"/>
          <w:marBottom w:val="0"/>
          <w:divBdr>
            <w:top w:val="none" w:sz="0" w:space="0" w:color="auto"/>
            <w:left w:val="none" w:sz="0" w:space="0" w:color="auto"/>
            <w:bottom w:val="none" w:sz="0" w:space="0" w:color="auto"/>
            <w:right w:val="none" w:sz="0" w:space="0" w:color="auto"/>
          </w:divBdr>
        </w:div>
        <w:div w:id="500506684">
          <w:marLeft w:val="640"/>
          <w:marRight w:val="0"/>
          <w:marTop w:val="0"/>
          <w:marBottom w:val="0"/>
          <w:divBdr>
            <w:top w:val="none" w:sz="0" w:space="0" w:color="auto"/>
            <w:left w:val="none" w:sz="0" w:space="0" w:color="auto"/>
            <w:bottom w:val="none" w:sz="0" w:space="0" w:color="auto"/>
            <w:right w:val="none" w:sz="0" w:space="0" w:color="auto"/>
          </w:divBdr>
        </w:div>
        <w:div w:id="891379271">
          <w:marLeft w:val="640"/>
          <w:marRight w:val="0"/>
          <w:marTop w:val="0"/>
          <w:marBottom w:val="0"/>
          <w:divBdr>
            <w:top w:val="none" w:sz="0" w:space="0" w:color="auto"/>
            <w:left w:val="none" w:sz="0" w:space="0" w:color="auto"/>
            <w:bottom w:val="none" w:sz="0" w:space="0" w:color="auto"/>
            <w:right w:val="none" w:sz="0" w:space="0" w:color="auto"/>
          </w:divBdr>
        </w:div>
        <w:div w:id="1711029900">
          <w:marLeft w:val="640"/>
          <w:marRight w:val="0"/>
          <w:marTop w:val="0"/>
          <w:marBottom w:val="0"/>
          <w:divBdr>
            <w:top w:val="none" w:sz="0" w:space="0" w:color="auto"/>
            <w:left w:val="none" w:sz="0" w:space="0" w:color="auto"/>
            <w:bottom w:val="none" w:sz="0" w:space="0" w:color="auto"/>
            <w:right w:val="none" w:sz="0" w:space="0" w:color="auto"/>
          </w:divBdr>
        </w:div>
        <w:div w:id="635527818">
          <w:marLeft w:val="640"/>
          <w:marRight w:val="0"/>
          <w:marTop w:val="0"/>
          <w:marBottom w:val="0"/>
          <w:divBdr>
            <w:top w:val="none" w:sz="0" w:space="0" w:color="auto"/>
            <w:left w:val="none" w:sz="0" w:space="0" w:color="auto"/>
            <w:bottom w:val="none" w:sz="0" w:space="0" w:color="auto"/>
            <w:right w:val="none" w:sz="0" w:space="0" w:color="auto"/>
          </w:divBdr>
        </w:div>
        <w:div w:id="1657109668">
          <w:marLeft w:val="640"/>
          <w:marRight w:val="0"/>
          <w:marTop w:val="0"/>
          <w:marBottom w:val="0"/>
          <w:divBdr>
            <w:top w:val="none" w:sz="0" w:space="0" w:color="auto"/>
            <w:left w:val="none" w:sz="0" w:space="0" w:color="auto"/>
            <w:bottom w:val="none" w:sz="0" w:space="0" w:color="auto"/>
            <w:right w:val="none" w:sz="0" w:space="0" w:color="auto"/>
          </w:divBdr>
        </w:div>
        <w:div w:id="1529220065">
          <w:marLeft w:val="640"/>
          <w:marRight w:val="0"/>
          <w:marTop w:val="0"/>
          <w:marBottom w:val="0"/>
          <w:divBdr>
            <w:top w:val="none" w:sz="0" w:space="0" w:color="auto"/>
            <w:left w:val="none" w:sz="0" w:space="0" w:color="auto"/>
            <w:bottom w:val="none" w:sz="0" w:space="0" w:color="auto"/>
            <w:right w:val="none" w:sz="0" w:space="0" w:color="auto"/>
          </w:divBdr>
        </w:div>
        <w:div w:id="1077164492">
          <w:marLeft w:val="640"/>
          <w:marRight w:val="0"/>
          <w:marTop w:val="0"/>
          <w:marBottom w:val="0"/>
          <w:divBdr>
            <w:top w:val="none" w:sz="0" w:space="0" w:color="auto"/>
            <w:left w:val="none" w:sz="0" w:space="0" w:color="auto"/>
            <w:bottom w:val="none" w:sz="0" w:space="0" w:color="auto"/>
            <w:right w:val="none" w:sz="0" w:space="0" w:color="auto"/>
          </w:divBdr>
        </w:div>
        <w:div w:id="1824078976">
          <w:marLeft w:val="640"/>
          <w:marRight w:val="0"/>
          <w:marTop w:val="0"/>
          <w:marBottom w:val="0"/>
          <w:divBdr>
            <w:top w:val="none" w:sz="0" w:space="0" w:color="auto"/>
            <w:left w:val="none" w:sz="0" w:space="0" w:color="auto"/>
            <w:bottom w:val="none" w:sz="0" w:space="0" w:color="auto"/>
            <w:right w:val="none" w:sz="0" w:space="0" w:color="auto"/>
          </w:divBdr>
        </w:div>
        <w:div w:id="622813896">
          <w:marLeft w:val="640"/>
          <w:marRight w:val="0"/>
          <w:marTop w:val="0"/>
          <w:marBottom w:val="0"/>
          <w:divBdr>
            <w:top w:val="none" w:sz="0" w:space="0" w:color="auto"/>
            <w:left w:val="none" w:sz="0" w:space="0" w:color="auto"/>
            <w:bottom w:val="none" w:sz="0" w:space="0" w:color="auto"/>
            <w:right w:val="none" w:sz="0" w:space="0" w:color="auto"/>
          </w:divBdr>
        </w:div>
        <w:div w:id="811825283">
          <w:marLeft w:val="640"/>
          <w:marRight w:val="0"/>
          <w:marTop w:val="0"/>
          <w:marBottom w:val="0"/>
          <w:divBdr>
            <w:top w:val="none" w:sz="0" w:space="0" w:color="auto"/>
            <w:left w:val="none" w:sz="0" w:space="0" w:color="auto"/>
            <w:bottom w:val="none" w:sz="0" w:space="0" w:color="auto"/>
            <w:right w:val="none" w:sz="0" w:space="0" w:color="auto"/>
          </w:divBdr>
        </w:div>
        <w:div w:id="1917396772">
          <w:marLeft w:val="640"/>
          <w:marRight w:val="0"/>
          <w:marTop w:val="0"/>
          <w:marBottom w:val="0"/>
          <w:divBdr>
            <w:top w:val="none" w:sz="0" w:space="0" w:color="auto"/>
            <w:left w:val="none" w:sz="0" w:space="0" w:color="auto"/>
            <w:bottom w:val="none" w:sz="0" w:space="0" w:color="auto"/>
            <w:right w:val="none" w:sz="0" w:space="0" w:color="auto"/>
          </w:divBdr>
        </w:div>
        <w:div w:id="597756008">
          <w:marLeft w:val="640"/>
          <w:marRight w:val="0"/>
          <w:marTop w:val="0"/>
          <w:marBottom w:val="0"/>
          <w:divBdr>
            <w:top w:val="none" w:sz="0" w:space="0" w:color="auto"/>
            <w:left w:val="none" w:sz="0" w:space="0" w:color="auto"/>
            <w:bottom w:val="none" w:sz="0" w:space="0" w:color="auto"/>
            <w:right w:val="none" w:sz="0" w:space="0" w:color="auto"/>
          </w:divBdr>
        </w:div>
        <w:div w:id="120617572">
          <w:marLeft w:val="640"/>
          <w:marRight w:val="0"/>
          <w:marTop w:val="0"/>
          <w:marBottom w:val="0"/>
          <w:divBdr>
            <w:top w:val="none" w:sz="0" w:space="0" w:color="auto"/>
            <w:left w:val="none" w:sz="0" w:space="0" w:color="auto"/>
            <w:bottom w:val="none" w:sz="0" w:space="0" w:color="auto"/>
            <w:right w:val="none" w:sz="0" w:space="0" w:color="auto"/>
          </w:divBdr>
        </w:div>
        <w:div w:id="1840921319">
          <w:marLeft w:val="640"/>
          <w:marRight w:val="0"/>
          <w:marTop w:val="0"/>
          <w:marBottom w:val="0"/>
          <w:divBdr>
            <w:top w:val="none" w:sz="0" w:space="0" w:color="auto"/>
            <w:left w:val="none" w:sz="0" w:space="0" w:color="auto"/>
            <w:bottom w:val="none" w:sz="0" w:space="0" w:color="auto"/>
            <w:right w:val="none" w:sz="0" w:space="0" w:color="auto"/>
          </w:divBdr>
        </w:div>
        <w:div w:id="1459184043">
          <w:marLeft w:val="640"/>
          <w:marRight w:val="0"/>
          <w:marTop w:val="0"/>
          <w:marBottom w:val="0"/>
          <w:divBdr>
            <w:top w:val="none" w:sz="0" w:space="0" w:color="auto"/>
            <w:left w:val="none" w:sz="0" w:space="0" w:color="auto"/>
            <w:bottom w:val="none" w:sz="0" w:space="0" w:color="auto"/>
            <w:right w:val="none" w:sz="0" w:space="0" w:color="auto"/>
          </w:divBdr>
        </w:div>
        <w:div w:id="256377089">
          <w:marLeft w:val="640"/>
          <w:marRight w:val="0"/>
          <w:marTop w:val="0"/>
          <w:marBottom w:val="0"/>
          <w:divBdr>
            <w:top w:val="none" w:sz="0" w:space="0" w:color="auto"/>
            <w:left w:val="none" w:sz="0" w:space="0" w:color="auto"/>
            <w:bottom w:val="none" w:sz="0" w:space="0" w:color="auto"/>
            <w:right w:val="none" w:sz="0" w:space="0" w:color="auto"/>
          </w:divBdr>
        </w:div>
        <w:div w:id="2039314504">
          <w:marLeft w:val="640"/>
          <w:marRight w:val="0"/>
          <w:marTop w:val="0"/>
          <w:marBottom w:val="0"/>
          <w:divBdr>
            <w:top w:val="none" w:sz="0" w:space="0" w:color="auto"/>
            <w:left w:val="none" w:sz="0" w:space="0" w:color="auto"/>
            <w:bottom w:val="none" w:sz="0" w:space="0" w:color="auto"/>
            <w:right w:val="none" w:sz="0" w:space="0" w:color="auto"/>
          </w:divBdr>
        </w:div>
        <w:div w:id="362369441">
          <w:marLeft w:val="640"/>
          <w:marRight w:val="0"/>
          <w:marTop w:val="0"/>
          <w:marBottom w:val="0"/>
          <w:divBdr>
            <w:top w:val="none" w:sz="0" w:space="0" w:color="auto"/>
            <w:left w:val="none" w:sz="0" w:space="0" w:color="auto"/>
            <w:bottom w:val="none" w:sz="0" w:space="0" w:color="auto"/>
            <w:right w:val="none" w:sz="0" w:space="0" w:color="auto"/>
          </w:divBdr>
        </w:div>
        <w:div w:id="808131455">
          <w:marLeft w:val="640"/>
          <w:marRight w:val="0"/>
          <w:marTop w:val="0"/>
          <w:marBottom w:val="0"/>
          <w:divBdr>
            <w:top w:val="none" w:sz="0" w:space="0" w:color="auto"/>
            <w:left w:val="none" w:sz="0" w:space="0" w:color="auto"/>
            <w:bottom w:val="none" w:sz="0" w:space="0" w:color="auto"/>
            <w:right w:val="none" w:sz="0" w:space="0" w:color="auto"/>
          </w:divBdr>
        </w:div>
        <w:div w:id="1904218770">
          <w:marLeft w:val="640"/>
          <w:marRight w:val="0"/>
          <w:marTop w:val="0"/>
          <w:marBottom w:val="0"/>
          <w:divBdr>
            <w:top w:val="none" w:sz="0" w:space="0" w:color="auto"/>
            <w:left w:val="none" w:sz="0" w:space="0" w:color="auto"/>
            <w:bottom w:val="none" w:sz="0" w:space="0" w:color="auto"/>
            <w:right w:val="none" w:sz="0" w:space="0" w:color="auto"/>
          </w:divBdr>
        </w:div>
        <w:div w:id="142544518">
          <w:marLeft w:val="640"/>
          <w:marRight w:val="0"/>
          <w:marTop w:val="0"/>
          <w:marBottom w:val="0"/>
          <w:divBdr>
            <w:top w:val="none" w:sz="0" w:space="0" w:color="auto"/>
            <w:left w:val="none" w:sz="0" w:space="0" w:color="auto"/>
            <w:bottom w:val="none" w:sz="0" w:space="0" w:color="auto"/>
            <w:right w:val="none" w:sz="0" w:space="0" w:color="auto"/>
          </w:divBdr>
        </w:div>
        <w:div w:id="687022532">
          <w:marLeft w:val="640"/>
          <w:marRight w:val="0"/>
          <w:marTop w:val="0"/>
          <w:marBottom w:val="0"/>
          <w:divBdr>
            <w:top w:val="none" w:sz="0" w:space="0" w:color="auto"/>
            <w:left w:val="none" w:sz="0" w:space="0" w:color="auto"/>
            <w:bottom w:val="none" w:sz="0" w:space="0" w:color="auto"/>
            <w:right w:val="none" w:sz="0" w:space="0" w:color="auto"/>
          </w:divBdr>
        </w:div>
      </w:divsChild>
    </w:div>
    <w:div w:id="1752389120">
      <w:bodyDiv w:val="1"/>
      <w:marLeft w:val="0"/>
      <w:marRight w:val="0"/>
      <w:marTop w:val="0"/>
      <w:marBottom w:val="0"/>
      <w:divBdr>
        <w:top w:val="none" w:sz="0" w:space="0" w:color="auto"/>
        <w:left w:val="none" w:sz="0" w:space="0" w:color="auto"/>
        <w:bottom w:val="none" w:sz="0" w:space="0" w:color="auto"/>
        <w:right w:val="none" w:sz="0" w:space="0" w:color="auto"/>
      </w:divBdr>
      <w:divsChild>
        <w:div w:id="2129425406">
          <w:marLeft w:val="640"/>
          <w:marRight w:val="0"/>
          <w:marTop w:val="0"/>
          <w:marBottom w:val="0"/>
          <w:divBdr>
            <w:top w:val="none" w:sz="0" w:space="0" w:color="auto"/>
            <w:left w:val="none" w:sz="0" w:space="0" w:color="auto"/>
            <w:bottom w:val="none" w:sz="0" w:space="0" w:color="auto"/>
            <w:right w:val="none" w:sz="0" w:space="0" w:color="auto"/>
          </w:divBdr>
        </w:div>
        <w:div w:id="176963881">
          <w:marLeft w:val="64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1187710">
      <w:bodyDiv w:val="1"/>
      <w:marLeft w:val="0"/>
      <w:marRight w:val="0"/>
      <w:marTop w:val="0"/>
      <w:marBottom w:val="0"/>
      <w:divBdr>
        <w:top w:val="none" w:sz="0" w:space="0" w:color="auto"/>
        <w:left w:val="none" w:sz="0" w:space="0" w:color="auto"/>
        <w:bottom w:val="none" w:sz="0" w:space="0" w:color="auto"/>
        <w:right w:val="none" w:sz="0" w:space="0" w:color="auto"/>
      </w:divBdr>
      <w:divsChild>
        <w:div w:id="1284771662">
          <w:marLeft w:val="640"/>
          <w:marRight w:val="0"/>
          <w:marTop w:val="0"/>
          <w:marBottom w:val="0"/>
          <w:divBdr>
            <w:top w:val="none" w:sz="0" w:space="0" w:color="auto"/>
            <w:left w:val="none" w:sz="0" w:space="0" w:color="auto"/>
            <w:bottom w:val="none" w:sz="0" w:space="0" w:color="auto"/>
            <w:right w:val="none" w:sz="0" w:space="0" w:color="auto"/>
          </w:divBdr>
        </w:div>
        <w:div w:id="990794387">
          <w:marLeft w:val="64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32063855">
      <w:bodyDiv w:val="1"/>
      <w:marLeft w:val="0"/>
      <w:marRight w:val="0"/>
      <w:marTop w:val="0"/>
      <w:marBottom w:val="0"/>
      <w:divBdr>
        <w:top w:val="none" w:sz="0" w:space="0" w:color="auto"/>
        <w:left w:val="none" w:sz="0" w:space="0" w:color="auto"/>
        <w:bottom w:val="none" w:sz="0" w:space="0" w:color="auto"/>
        <w:right w:val="none" w:sz="0" w:space="0" w:color="auto"/>
      </w:divBdr>
      <w:divsChild>
        <w:div w:id="1064334891">
          <w:marLeft w:val="640"/>
          <w:marRight w:val="0"/>
          <w:marTop w:val="0"/>
          <w:marBottom w:val="0"/>
          <w:divBdr>
            <w:top w:val="none" w:sz="0" w:space="0" w:color="auto"/>
            <w:left w:val="none" w:sz="0" w:space="0" w:color="auto"/>
            <w:bottom w:val="none" w:sz="0" w:space="0" w:color="auto"/>
            <w:right w:val="none" w:sz="0" w:space="0" w:color="auto"/>
          </w:divBdr>
        </w:div>
        <w:div w:id="36316647">
          <w:marLeft w:val="640"/>
          <w:marRight w:val="0"/>
          <w:marTop w:val="0"/>
          <w:marBottom w:val="0"/>
          <w:divBdr>
            <w:top w:val="none" w:sz="0" w:space="0" w:color="auto"/>
            <w:left w:val="none" w:sz="0" w:space="0" w:color="auto"/>
            <w:bottom w:val="none" w:sz="0" w:space="0" w:color="auto"/>
            <w:right w:val="none" w:sz="0" w:space="0" w:color="auto"/>
          </w:divBdr>
        </w:div>
        <w:div w:id="688415755">
          <w:marLeft w:val="640"/>
          <w:marRight w:val="0"/>
          <w:marTop w:val="0"/>
          <w:marBottom w:val="0"/>
          <w:divBdr>
            <w:top w:val="none" w:sz="0" w:space="0" w:color="auto"/>
            <w:left w:val="none" w:sz="0" w:space="0" w:color="auto"/>
            <w:bottom w:val="none" w:sz="0" w:space="0" w:color="auto"/>
            <w:right w:val="none" w:sz="0" w:space="0" w:color="auto"/>
          </w:divBdr>
        </w:div>
        <w:div w:id="744425122">
          <w:marLeft w:val="640"/>
          <w:marRight w:val="0"/>
          <w:marTop w:val="0"/>
          <w:marBottom w:val="0"/>
          <w:divBdr>
            <w:top w:val="none" w:sz="0" w:space="0" w:color="auto"/>
            <w:left w:val="none" w:sz="0" w:space="0" w:color="auto"/>
            <w:bottom w:val="none" w:sz="0" w:space="0" w:color="auto"/>
            <w:right w:val="none" w:sz="0" w:space="0" w:color="auto"/>
          </w:divBdr>
        </w:div>
        <w:div w:id="1865367055">
          <w:marLeft w:val="640"/>
          <w:marRight w:val="0"/>
          <w:marTop w:val="0"/>
          <w:marBottom w:val="0"/>
          <w:divBdr>
            <w:top w:val="none" w:sz="0" w:space="0" w:color="auto"/>
            <w:left w:val="none" w:sz="0" w:space="0" w:color="auto"/>
            <w:bottom w:val="none" w:sz="0" w:space="0" w:color="auto"/>
            <w:right w:val="none" w:sz="0" w:space="0" w:color="auto"/>
          </w:divBdr>
        </w:div>
        <w:div w:id="1585647675">
          <w:marLeft w:val="640"/>
          <w:marRight w:val="0"/>
          <w:marTop w:val="0"/>
          <w:marBottom w:val="0"/>
          <w:divBdr>
            <w:top w:val="none" w:sz="0" w:space="0" w:color="auto"/>
            <w:left w:val="none" w:sz="0" w:space="0" w:color="auto"/>
            <w:bottom w:val="none" w:sz="0" w:space="0" w:color="auto"/>
            <w:right w:val="none" w:sz="0" w:space="0" w:color="auto"/>
          </w:divBdr>
        </w:div>
        <w:div w:id="1175458987">
          <w:marLeft w:val="640"/>
          <w:marRight w:val="0"/>
          <w:marTop w:val="0"/>
          <w:marBottom w:val="0"/>
          <w:divBdr>
            <w:top w:val="none" w:sz="0" w:space="0" w:color="auto"/>
            <w:left w:val="none" w:sz="0" w:space="0" w:color="auto"/>
            <w:bottom w:val="none" w:sz="0" w:space="0" w:color="auto"/>
            <w:right w:val="none" w:sz="0" w:space="0" w:color="auto"/>
          </w:divBdr>
        </w:div>
        <w:div w:id="1908492852">
          <w:marLeft w:val="640"/>
          <w:marRight w:val="0"/>
          <w:marTop w:val="0"/>
          <w:marBottom w:val="0"/>
          <w:divBdr>
            <w:top w:val="none" w:sz="0" w:space="0" w:color="auto"/>
            <w:left w:val="none" w:sz="0" w:space="0" w:color="auto"/>
            <w:bottom w:val="none" w:sz="0" w:space="0" w:color="auto"/>
            <w:right w:val="none" w:sz="0" w:space="0" w:color="auto"/>
          </w:divBdr>
        </w:div>
        <w:div w:id="1512916196">
          <w:marLeft w:val="640"/>
          <w:marRight w:val="0"/>
          <w:marTop w:val="0"/>
          <w:marBottom w:val="0"/>
          <w:divBdr>
            <w:top w:val="none" w:sz="0" w:space="0" w:color="auto"/>
            <w:left w:val="none" w:sz="0" w:space="0" w:color="auto"/>
            <w:bottom w:val="none" w:sz="0" w:space="0" w:color="auto"/>
            <w:right w:val="none" w:sz="0" w:space="0" w:color="auto"/>
          </w:divBdr>
        </w:div>
        <w:div w:id="2096247776">
          <w:marLeft w:val="640"/>
          <w:marRight w:val="0"/>
          <w:marTop w:val="0"/>
          <w:marBottom w:val="0"/>
          <w:divBdr>
            <w:top w:val="none" w:sz="0" w:space="0" w:color="auto"/>
            <w:left w:val="none" w:sz="0" w:space="0" w:color="auto"/>
            <w:bottom w:val="none" w:sz="0" w:space="0" w:color="auto"/>
            <w:right w:val="none" w:sz="0" w:space="0" w:color="auto"/>
          </w:divBdr>
        </w:div>
        <w:div w:id="976182723">
          <w:marLeft w:val="640"/>
          <w:marRight w:val="0"/>
          <w:marTop w:val="0"/>
          <w:marBottom w:val="0"/>
          <w:divBdr>
            <w:top w:val="none" w:sz="0" w:space="0" w:color="auto"/>
            <w:left w:val="none" w:sz="0" w:space="0" w:color="auto"/>
            <w:bottom w:val="none" w:sz="0" w:space="0" w:color="auto"/>
            <w:right w:val="none" w:sz="0" w:space="0" w:color="auto"/>
          </w:divBdr>
        </w:div>
        <w:div w:id="772749025">
          <w:marLeft w:val="640"/>
          <w:marRight w:val="0"/>
          <w:marTop w:val="0"/>
          <w:marBottom w:val="0"/>
          <w:divBdr>
            <w:top w:val="none" w:sz="0" w:space="0" w:color="auto"/>
            <w:left w:val="none" w:sz="0" w:space="0" w:color="auto"/>
            <w:bottom w:val="none" w:sz="0" w:space="0" w:color="auto"/>
            <w:right w:val="none" w:sz="0" w:space="0" w:color="auto"/>
          </w:divBdr>
        </w:div>
        <w:div w:id="2141074681">
          <w:marLeft w:val="640"/>
          <w:marRight w:val="0"/>
          <w:marTop w:val="0"/>
          <w:marBottom w:val="0"/>
          <w:divBdr>
            <w:top w:val="none" w:sz="0" w:space="0" w:color="auto"/>
            <w:left w:val="none" w:sz="0" w:space="0" w:color="auto"/>
            <w:bottom w:val="none" w:sz="0" w:space="0" w:color="auto"/>
            <w:right w:val="none" w:sz="0" w:space="0" w:color="auto"/>
          </w:divBdr>
        </w:div>
        <w:div w:id="965038907">
          <w:marLeft w:val="640"/>
          <w:marRight w:val="0"/>
          <w:marTop w:val="0"/>
          <w:marBottom w:val="0"/>
          <w:divBdr>
            <w:top w:val="none" w:sz="0" w:space="0" w:color="auto"/>
            <w:left w:val="none" w:sz="0" w:space="0" w:color="auto"/>
            <w:bottom w:val="none" w:sz="0" w:space="0" w:color="auto"/>
            <w:right w:val="none" w:sz="0" w:space="0" w:color="auto"/>
          </w:divBdr>
        </w:div>
        <w:div w:id="300038867">
          <w:marLeft w:val="640"/>
          <w:marRight w:val="0"/>
          <w:marTop w:val="0"/>
          <w:marBottom w:val="0"/>
          <w:divBdr>
            <w:top w:val="none" w:sz="0" w:space="0" w:color="auto"/>
            <w:left w:val="none" w:sz="0" w:space="0" w:color="auto"/>
            <w:bottom w:val="none" w:sz="0" w:space="0" w:color="auto"/>
            <w:right w:val="none" w:sz="0" w:space="0" w:color="auto"/>
          </w:divBdr>
        </w:div>
        <w:div w:id="1089694683">
          <w:marLeft w:val="640"/>
          <w:marRight w:val="0"/>
          <w:marTop w:val="0"/>
          <w:marBottom w:val="0"/>
          <w:divBdr>
            <w:top w:val="none" w:sz="0" w:space="0" w:color="auto"/>
            <w:left w:val="none" w:sz="0" w:space="0" w:color="auto"/>
            <w:bottom w:val="none" w:sz="0" w:space="0" w:color="auto"/>
            <w:right w:val="none" w:sz="0" w:space="0" w:color="auto"/>
          </w:divBdr>
        </w:div>
        <w:div w:id="1618944542">
          <w:marLeft w:val="640"/>
          <w:marRight w:val="0"/>
          <w:marTop w:val="0"/>
          <w:marBottom w:val="0"/>
          <w:divBdr>
            <w:top w:val="none" w:sz="0" w:space="0" w:color="auto"/>
            <w:left w:val="none" w:sz="0" w:space="0" w:color="auto"/>
            <w:bottom w:val="none" w:sz="0" w:space="0" w:color="auto"/>
            <w:right w:val="none" w:sz="0" w:space="0" w:color="auto"/>
          </w:divBdr>
        </w:div>
        <w:div w:id="1993289790">
          <w:marLeft w:val="640"/>
          <w:marRight w:val="0"/>
          <w:marTop w:val="0"/>
          <w:marBottom w:val="0"/>
          <w:divBdr>
            <w:top w:val="none" w:sz="0" w:space="0" w:color="auto"/>
            <w:left w:val="none" w:sz="0" w:space="0" w:color="auto"/>
            <w:bottom w:val="none" w:sz="0" w:space="0" w:color="auto"/>
            <w:right w:val="none" w:sz="0" w:space="0" w:color="auto"/>
          </w:divBdr>
        </w:div>
        <w:div w:id="1313480954">
          <w:marLeft w:val="640"/>
          <w:marRight w:val="0"/>
          <w:marTop w:val="0"/>
          <w:marBottom w:val="0"/>
          <w:divBdr>
            <w:top w:val="none" w:sz="0" w:space="0" w:color="auto"/>
            <w:left w:val="none" w:sz="0" w:space="0" w:color="auto"/>
            <w:bottom w:val="none" w:sz="0" w:space="0" w:color="auto"/>
            <w:right w:val="none" w:sz="0" w:space="0" w:color="auto"/>
          </w:divBdr>
        </w:div>
        <w:div w:id="815755166">
          <w:marLeft w:val="640"/>
          <w:marRight w:val="0"/>
          <w:marTop w:val="0"/>
          <w:marBottom w:val="0"/>
          <w:divBdr>
            <w:top w:val="none" w:sz="0" w:space="0" w:color="auto"/>
            <w:left w:val="none" w:sz="0" w:space="0" w:color="auto"/>
            <w:bottom w:val="none" w:sz="0" w:space="0" w:color="auto"/>
            <w:right w:val="none" w:sz="0" w:space="0" w:color="auto"/>
          </w:divBdr>
        </w:div>
        <w:div w:id="734201579">
          <w:marLeft w:val="640"/>
          <w:marRight w:val="0"/>
          <w:marTop w:val="0"/>
          <w:marBottom w:val="0"/>
          <w:divBdr>
            <w:top w:val="none" w:sz="0" w:space="0" w:color="auto"/>
            <w:left w:val="none" w:sz="0" w:space="0" w:color="auto"/>
            <w:bottom w:val="none" w:sz="0" w:space="0" w:color="auto"/>
            <w:right w:val="none" w:sz="0" w:space="0" w:color="auto"/>
          </w:divBdr>
        </w:div>
        <w:div w:id="2125994674">
          <w:marLeft w:val="640"/>
          <w:marRight w:val="0"/>
          <w:marTop w:val="0"/>
          <w:marBottom w:val="0"/>
          <w:divBdr>
            <w:top w:val="none" w:sz="0" w:space="0" w:color="auto"/>
            <w:left w:val="none" w:sz="0" w:space="0" w:color="auto"/>
            <w:bottom w:val="none" w:sz="0" w:space="0" w:color="auto"/>
            <w:right w:val="none" w:sz="0" w:space="0" w:color="auto"/>
          </w:divBdr>
        </w:div>
        <w:div w:id="663355995">
          <w:marLeft w:val="640"/>
          <w:marRight w:val="0"/>
          <w:marTop w:val="0"/>
          <w:marBottom w:val="0"/>
          <w:divBdr>
            <w:top w:val="none" w:sz="0" w:space="0" w:color="auto"/>
            <w:left w:val="none" w:sz="0" w:space="0" w:color="auto"/>
            <w:bottom w:val="none" w:sz="0" w:space="0" w:color="auto"/>
            <w:right w:val="none" w:sz="0" w:space="0" w:color="auto"/>
          </w:divBdr>
        </w:div>
        <w:div w:id="1874419465">
          <w:marLeft w:val="640"/>
          <w:marRight w:val="0"/>
          <w:marTop w:val="0"/>
          <w:marBottom w:val="0"/>
          <w:divBdr>
            <w:top w:val="none" w:sz="0" w:space="0" w:color="auto"/>
            <w:left w:val="none" w:sz="0" w:space="0" w:color="auto"/>
            <w:bottom w:val="none" w:sz="0" w:space="0" w:color="auto"/>
            <w:right w:val="none" w:sz="0" w:space="0" w:color="auto"/>
          </w:divBdr>
        </w:div>
        <w:div w:id="57291551">
          <w:marLeft w:val="640"/>
          <w:marRight w:val="0"/>
          <w:marTop w:val="0"/>
          <w:marBottom w:val="0"/>
          <w:divBdr>
            <w:top w:val="none" w:sz="0" w:space="0" w:color="auto"/>
            <w:left w:val="none" w:sz="0" w:space="0" w:color="auto"/>
            <w:bottom w:val="none" w:sz="0" w:space="0" w:color="auto"/>
            <w:right w:val="none" w:sz="0" w:space="0" w:color="auto"/>
          </w:divBdr>
        </w:div>
        <w:div w:id="1393504843">
          <w:marLeft w:val="640"/>
          <w:marRight w:val="0"/>
          <w:marTop w:val="0"/>
          <w:marBottom w:val="0"/>
          <w:divBdr>
            <w:top w:val="none" w:sz="0" w:space="0" w:color="auto"/>
            <w:left w:val="none" w:sz="0" w:space="0" w:color="auto"/>
            <w:bottom w:val="none" w:sz="0" w:space="0" w:color="auto"/>
            <w:right w:val="none" w:sz="0" w:space="0" w:color="auto"/>
          </w:divBdr>
        </w:div>
        <w:div w:id="2089230101">
          <w:marLeft w:val="64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879972815">
      <w:bodyDiv w:val="1"/>
      <w:marLeft w:val="0"/>
      <w:marRight w:val="0"/>
      <w:marTop w:val="0"/>
      <w:marBottom w:val="0"/>
      <w:divBdr>
        <w:top w:val="none" w:sz="0" w:space="0" w:color="auto"/>
        <w:left w:val="none" w:sz="0" w:space="0" w:color="auto"/>
        <w:bottom w:val="none" w:sz="0" w:space="0" w:color="auto"/>
        <w:right w:val="none" w:sz="0" w:space="0" w:color="auto"/>
      </w:divBdr>
      <w:divsChild>
        <w:div w:id="463740549">
          <w:marLeft w:val="0"/>
          <w:marRight w:val="0"/>
          <w:marTop w:val="0"/>
          <w:marBottom w:val="0"/>
          <w:divBdr>
            <w:top w:val="none" w:sz="0" w:space="0" w:color="auto"/>
            <w:left w:val="none" w:sz="0" w:space="0" w:color="auto"/>
            <w:bottom w:val="none" w:sz="0" w:space="0" w:color="auto"/>
            <w:right w:val="none" w:sz="0" w:space="0" w:color="auto"/>
          </w:divBdr>
        </w:div>
      </w:divsChild>
    </w:div>
    <w:div w:id="1880316499">
      <w:bodyDiv w:val="1"/>
      <w:marLeft w:val="0"/>
      <w:marRight w:val="0"/>
      <w:marTop w:val="0"/>
      <w:marBottom w:val="0"/>
      <w:divBdr>
        <w:top w:val="none" w:sz="0" w:space="0" w:color="auto"/>
        <w:left w:val="none" w:sz="0" w:space="0" w:color="auto"/>
        <w:bottom w:val="none" w:sz="0" w:space="0" w:color="auto"/>
        <w:right w:val="none" w:sz="0" w:space="0" w:color="auto"/>
      </w:divBdr>
      <w:divsChild>
        <w:div w:id="179447216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19170089">
      <w:bodyDiv w:val="1"/>
      <w:marLeft w:val="0"/>
      <w:marRight w:val="0"/>
      <w:marTop w:val="0"/>
      <w:marBottom w:val="0"/>
      <w:divBdr>
        <w:top w:val="none" w:sz="0" w:space="0" w:color="auto"/>
        <w:left w:val="none" w:sz="0" w:space="0" w:color="auto"/>
        <w:bottom w:val="none" w:sz="0" w:space="0" w:color="auto"/>
        <w:right w:val="none" w:sz="0" w:space="0" w:color="auto"/>
      </w:divBdr>
      <w:divsChild>
        <w:div w:id="410733866">
          <w:marLeft w:val="640"/>
          <w:marRight w:val="0"/>
          <w:marTop w:val="0"/>
          <w:marBottom w:val="0"/>
          <w:divBdr>
            <w:top w:val="none" w:sz="0" w:space="0" w:color="auto"/>
            <w:left w:val="none" w:sz="0" w:space="0" w:color="auto"/>
            <w:bottom w:val="none" w:sz="0" w:space="0" w:color="auto"/>
            <w:right w:val="none" w:sz="0" w:space="0" w:color="auto"/>
          </w:divBdr>
        </w:div>
        <w:div w:id="1768691311">
          <w:marLeft w:val="640"/>
          <w:marRight w:val="0"/>
          <w:marTop w:val="0"/>
          <w:marBottom w:val="0"/>
          <w:divBdr>
            <w:top w:val="none" w:sz="0" w:space="0" w:color="auto"/>
            <w:left w:val="none" w:sz="0" w:space="0" w:color="auto"/>
            <w:bottom w:val="none" w:sz="0" w:space="0" w:color="auto"/>
            <w:right w:val="none" w:sz="0" w:space="0" w:color="auto"/>
          </w:divBdr>
        </w:div>
        <w:div w:id="674184826">
          <w:marLeft w:val="640"/>
          <w:marRight w:val="0"/>
          <w:marTop w:val="0"/>
          <w:marBottom w:val="0"/>
          <w:divBdr>
            <w:top w:val="none" w:sz="0" w:space="0" w:color="auto"/>
            <w:left w:val="none" w:sz="0" w:space="0" w:color="auto"/>
            <w:bottom w:val="none" w:sz="0" w:space="0" w:color="auto"/>
            <w:right w:val="none" w:sz="0" w:space="0" w:color="auto"/>
          </w:divBdr>
        </w:div>
        <w:div w:id="1569723709">
          <w:marLeft w:val="640"/>
          <w:marRight w:val="0"/>
          <w:marTop w:val="0"/>
          <w:marBottom w:val="0"/>
          <w:divBdr>
            <w:top w:val="none" w:sz="0" w:space="0" w:color="auto"/>
            <w:left w:val="none" w:sz="0" w:space="0" w:color="auto"/>
            <w:bottom w:val="none" w:sz="0" w:space="0" w:color="auto"/>
            <w:right w:val="none" w:sz="0" w:space="0" w:color="auto"/>
          </w:divBdr>
        </w:div>
        <w:div w:id="1451701585">
          <w:marLeft w:val="640"/>
          <w:marRight w:val="0"/>
          <w:marTop w:val="0"/>
          <w:marBottom w:val="0"/>
          <w:divBdr>
            <w:top w:val="none" w:sz="0" w:space="0" w:color="auto"/>
            <w:left w:val="none" w:sz="0" w:space="0" w:color="auto"/>
            <w:bottom w:val="none" w:sz="0" w:space="0" w:color="auto"/>
            <w:right w:val="none" w:sz="0" w:space="0" w:color="auto"/>
          </w:divBdr>
        </w:div>
        <w:div w:id="223221900">
          <w:marLeft w:val="640"/>
          <w:marRight w:val="0"/>
          <w:marTop w:val="0"/>
          <w:marBottom w:val="0"/>
          <w:divBdr>
            <w:top w:val="none" w:sz="0" w:space="0" w:color="auto"/>
            <w:left w:val="none" w:sz="0" w:space="0" w:color="auto"/>
            <w:bottom w:val="none" w:sz="0" w:space="0" w:color="auto"/>
            <w:right w:val="none" w:sz="0" w:space="0" w:color="auto"/>
          </w:divBdr>
        </w:div>
        <w:div w:id="1263606264">
          <w:marLeft w:val="640"/>
          <w:marRight w:val="0"/>
          <w:marTop w:val="0"/>
          <w:marBottom w:val="0"/>
          <w:divBdr>
            <w:top w:val="none" w:sz="0" w:space="0" w:color="auto"/>
            <w:left w:val="none" w:sz="0" w:space="0" w:color="auto"/>
            <w:bottom w:val="none" w:sz="0" w:space="0" w:color="auto"/>
            <w:right w:val="none" w:sz="0" w:space="0" w:color="auto"/>
          </w:divBdr>
        </w:div>
        <w:div w:id="1120995492">
          <w:marLeft w:val="640"/>
          <w:marRight w:val="0"/>
          <w:marTop w:val="0"/>
          <w:marBottom w:val="0"/>
          <w:divBdr>
            <w:top w:val="none" w:sz="0" w:space="0" w:color="auto"/>
            <w:left w:val="none" w:sz="0" w:space="0" w:color="auto"/>
            <w:bottom w:val="none" w:sz="0" w:space="0" w:color="auto"/>
            <w:right w:val="none" w:sz="0" w:space="0" w:color="auto"/>
          </w:divBdr>
        </w:div>
        <w:div w:id="52967846">
          <w:marLeft w:val="640"/>
          <w:marRight w:val="0"/>
          <w:marTop w:val="0"/>
          <w:marBottom w:val="0"/>
          <w:divBdr>
            <w:top w:val="none" w:sz="0" w:space="0" w:color="auto"/>
            <w:left w:val="none" w:sz="0" w:space="0" w:color="auto"/>
            <w:bottom w:val="none" w:sz="0" w:space="0" w:color="auto"/>
            <w:right w:val="none" w:sz="0" w:space="0" w:color="auto"/>
          </w:divBdr>
        </w:div>
        <w:div w:id="677123387">
          <w:marLeft w:val="640"/>
          <w:marRight w:val="0"/>
          <w:marTop w:val="0"/>
          <w:marBottom w:val="0"/>
          <w:divBdr>
            <w:top w:val="none" w:sz="0" w:space="0" w:color="auto"/>
            <w:left w:val="none" w:sz="0" w:space="0" w:color="auto"/>
            <w:bottom w:val="none" w:sz="0" w:space="0" w:color="auto"/>
            <w:right w:val="none" w:sz="0" w:space="0" w:color="auto"/>
          </w:divBdr>
        </w:div>
        <w:div w:id="1979723498">
          <w:marLeft w:val="640"/>
          <w:marRight w:val="0"/>
          <w:marTop w:val="0"/>
          <w:marBottom w:val="0"/>
          <w:divBdr>
            <w:top w:val="none" w:sz="0" w:space="0" w:color="auto"/>
            <w:left w:val="none" w:sz="0" w:space="0" w:color="auto"/>
            <w:bottom w:val="none" w:sz="0" w:space="0" w:color="auto"/>
            <w:right w:val="none" w:sz="0" w:space="0" w:color="auto"/>
          </w:divBdr>
        </w:div>
        <w:div w:id="1726946351">
          <w:marLeft w:val="640"/>
          <w:marRight w:val="0"/>
          <w:marTop w:val="0"/>
          <w:marBottom w:val="0"/>
          <w:divBdr>
            <w:top w:val="none" w:sz="0" w:space="0" w:color="auto"/>
            <w:left w:val="none" w:sz="0" w:space="0" w:color="auto"/>
            <w:bottom w:val="none" w:sz="0" w:space="0" w:color="auto"/>
            <w:right w:val="none" w:sz="0" w:space="0" w:color="auto"/>
          </w:divBdr>
        </w:div>
        <w:div w:id="1234390045">
          <w:marLeft w:val="640"/>
          <w:marRight w:val="0"/>
          <w:marTop w:val="0"/>
          <w:marBottom w:val="0"/>
          <w:divBdr>
            <w:top w:val="none" w:sz="0" w:space="0" w:color="auto"/>
            <w:left w:val="none" w:sz="0" w:space="0" w:color="auto"/>
            <w:bottom w:val="none" w:sz="0" w:space="0" w:color="auto"/>
            <w:right w:val="none" w:sz="0" w:space="0" w:color="auto"/>
          </w:divBdr>
        </w:div>
        <w:div w:id="47345100">
          <w:marLeft w:val="640"/>
          <w:marRight w:val="0"/>
          <w:marTop w:val="0"/>
          <w:marBottom w:val="0"/>
          <w:divBdr>
            <w:top w:val="none" w:sz="0" w:space="0" w:color="auto"/>
            <w:left w:val="none" w:sz="0" w:space="0" w:color="auto"/>
            <w:bottom w:val="none" w:sz="0" w:space="0" w:color="auto"/>
            <w:right w:val="none" w:sz="0" w:space="0" w:color="auto"/>
          </w:divBdr>
        </w:div>
        <w:div w:id="1148284626">
          <w:marLeft w:val="640"/>
          <w:marRight w:val="0"/>
          <w:marTop w:val="0"/>
          <w:marBottom w:val="0"/>
          <w:divBdr>
            <w:top w:val="none" w:sz="0" w:space="0" w:color="auto"/>
            <w:left w:val="none" w:sz="0" w:space="0" w:color="auto"/>
            <w:bottom w:val="none" w:sz="0" w:space="0" w:color="auto"/>
            <w:right w:val="none" w:sz="0" w:space="0" w:color="auto"/>
          </w:divBdr>
        </w:div>
        <w:div w:id="123737569">
          <w:marLeft w:val="640"/>
          <w:marRight w:val="0"/>
          <w:marTop w:val="0"/>
          <w:marBottom w:val="0"/>
          <w:divBdr>
            <w:top w:val="none" w:sz="0" w:space="0" w:color="auto"/>
            <w:left w:val="none" w:sz="0" w:space="0" w:color="auto"/>
            <w:bottom w:val="none" w:sz="0" w:space="0" w:color="auto"/>
            <w:right w:val="none" w:sz="0" w:space="0" w:color="auto"/>
          </w:divBdr>
        </w:div>
        <w:div w:id="1994522706">
          <w:marLeft w:val="640"/>
          <w:marRight w:val="0"/>
          <w:marTop w:val="0"/>
          <w:marBottom w:val="0"/>
          <w:divBdr>
            <w:top w:val="none" w:sz="0" w:space="0" w:color="auto"/>
            <w:left w:val="none" w:sz="0" w:space="0" w:color="auto"/>
            <w:bottom w:val="none" w:sz="0" w:space="0" w:color="auto"/>
            <w:right w:val="none" w:sz="0" w:space="0" w:color="auto"/>
          </w:divBdr>
        </w:div>
        <w:div w:id="1304000750">
          <w:marLeft w:val="640"/>
          <w:marRight w:val="0"/>
          <w:marTop w:val="0"/>
          <w:marBottom w:val="0"/>
          <w:divBdr>
            <w:top w:val="none" w:sz="0" w:space="0" w:color="auto"/>
            <w:left w:val="none" w:sz="0" w:space="0" w:color="auto"/>
            <w:bottom w:val="none" w:sz="0" w:space="0" w:color="auto"/>
            <w:right w:val="none" w:sz="0" w:space="0" w:color="auto"/>
          </w:divBdr>
        </w:div>
        <w:div w:id="1786537272">
          <w:marLeft w:val="640"/>
          <w:marRight w:val="0"/>
          <w:marTop w:val="0"/>
          <w:marBottom w:val="0"/>
          <w:divBdr>
            <w:top w:val="none" w:sz="0" w:space="0" w:color="auto"/>
            <w:left w:val="none" w:sz="0" w:space="0" w:color="auto"/>
            <w:bottom w:val="none" w:sz="0" w:space="0" w:color="auto"/>
            <w:right w:val="none" w:sz="0" w:space="0" w:color="auto"/>
          </w:divBdr>
        </w:div>
        <w:div w:id="993870418">
          <w:marLeft w:val="640"/>
          <w:marRight w:val="0"/>
          <w:marTop w:val="0"/>
          <w:marBottom w:val="0"/>
          <w:divBdr>
            <w:top w:val="none" w:sz="0" w:space="0" w:color="auto"/>
            <w:left w:val="none" w:sz="0" w:space="0" w:color="auto"/>
            <w:bottom w:val="none" w:sz="0" w:space="0" w:color="auto"/>
            <w:right w:val="none" w:sz="0" w:space="0" w:color="auto"/>
          </w:divBdr>
        </w:div>
        <w:div w:id="1893617188">
          <w:marLeft w:val="640"/>
          <w:marRight w:val="0"/>
          <w:marTop w:val="0"/>
          <w:marBottom w:val="0"/>
          <w:divBdr>
            <w:top w:val="none" w:sz="0" w:space="0" w:color="auto"/>
            <w:left w:val="none" w:sz="0" w:space="0" w:color="auto"/>
            <w:bottom w:val="none" w:sz="0" w:space="0" w:color="auto"/>
            <w:right w:val="none" w:sz="0" w:space="0" w:color="auto"/>
          </w:divBdr>
        </w:div>
        <w:div w:id="1580212509">
          <w:marLeft w:val="640"/>
          <w:marRight w:val="0"/>
          <w:marTop w:val="0"/>
          <w:marBottom w:val="0"/>
          <w:divBdr>
            <w:top w:val="none" w:sz="0" w:space="0" w:color="auto"/>
            <w:left w:val="none" w:sz="0" w:space="0" w:color="auto"/>
            <w:bottom w:val="none" w:sz="0" w:space="0" w:color="auto"/>
            <w:right w:val="none" w:sz="0" w:space="0" w:color="auto"/>
          </w:divBdr>
        </w:div>
        <w:div w:id="1429890617">
          <w:marLeft w:val="640"/>
          <w:marRight w:val="0"/>
          <w:marTop w:val="0"/>
          <w:marBottom w:val="0"/>
          <w:divBdr>
            <w:top w:val="none" w:sz="0" w:space="0" w:color="auto"/>
            <w:left w:val="none" w:sz="0" w:space="0" w:color="auto"/>
            <w:bottom w:val="none" w:sz="0" w:space="0" w:color="auto"/>
            <w:right w:val="none" w:sz="0" w:space="0" w:color="auto"/>
          </w:divBdr>
        </w:div>
        <w:div w:id="974524467">
          <w:marLeft w:val="640"/>
          <w:marRight w:val="0"/>
          <w:marTop w:val="0"/>
          <w:marBottom w:val="0"/>
          <w:divBdr>
            <w:top w:val="none" w:sz="0" w:space="0" w:color="auto"/>
            <w:left w:val="none" w:sz="0" w:space="0" w:color="auto"/>
            <w:bottom w:val="none" w:sz="0" w:space="0" w:color="auto"/>
            <w:right w:val="none" w:sz="0" w:space="0" w:color="auto"/>
          </w:divBdr>
        </w:div>
        <w:div w:id="2060397239">
          <w:marLeft w:val="640"/>
          <w:marRight w:val="0"/>
          <w:marTop w:val="0"/>
          <w:marBottom w:val="0"/>
          <w:divBdr>
            <w:top w:val="none" w:sz="0" w:space="0" w:color="auto"/>
            <w:left w:val="none" w:sz="0" w:space="0" w:color="auto"/>
            <w:bottom w:val="none" w:sz="0" w:space="0" w:color="auto"/>
            <w:right w:val="none" w:sz="0" w:space="0" w:color="auto"/>
          </w:divBdr>
        </w:div>
        <w:div w:id="1194728833">
          <w:marLeft w:val="640"/>
          <w:marRight w:val="0"/>
          <w:marTop w:val="0"/>
          <w:marBottom w:val="0"/>
          <w:divBdr>
            <w:top w:val="none" w:sz="0" w:space="0" w:color="auto"/>
            <w:left w:val="none" w:sz="0" w:space="0" w:color="auto"/>
            <w:bottom w:val="none" w:sz="0" w:space="0" w:color="auto"/>
            <w:right w:val="none" w:sz="0" w:space="0" w:color="auto"/>
          </w:divBdr>
        </w:div>
        <w:div w:id="1978215804">
          <w:marLeft w:val="64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4949189">
      <w:bodyDiv w:val="1"/>
      <w:marLeft w:val="0"/>
      <w:marRight w:val="0"/>
      <w:marTop w:val="0"/>
      <w:marBottom w:val="0"/>
      <w:divBdr>
        <w:top w:val="none" w:sz="0" w:space="0" w:color="auto"/>
        <w:left w:val="none" w:sz="0" w:space="0" w:color="auto"/>
        <w:bottom w:val="none" w:sz="0" w:space="0" w:color="auto"/>
        <w:right w:val="none" w:sz="0" w:space="0" w:color="auto"/>
      </w:divBdr>
      <w:divsChild>
        <w:div w:id="1768693622">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5164368">
      <w:bodyDiv w:val="1"/>
      <w:marLeft w:val="0"/>
      <w:marRight w:val="0"/>
      <w:marTop w:val="0"/>
      <w:marBottom w:val="0"/>
      <w:divBdr>
        <w:top w:val="none" w:sz="0" w:space="0" w:color="auto"/>
        <w:left w:val="none" w:sz="0" w:space="0" w:color="auto"/>
        <w:bottom w:val="none" w:sz="0" w:space="0" w:color="auto"/>
        <w:right w:val="none" w:sz="0" w:space="0" w:color="auto"/>
      </w:divBdr>
    </w:div>
    <w:div w:id="2009013523">
      <w:bodyDiv w:val="1"/>
      <w:marLeft w:val="0"/>
      <w:marRight w:val="0"/>
      <w:marTop w:val="0"/>
      <w:marBottom w:val="0"/>
      <w:divBdr>
        <w:top w:val="none" w:sz="0" w:space="0" w:color="auto"/>
        <w:left w:val="none" w:sz="0" w:space="0" w:color="auto"/>
        <w:bottom w:val="none" w:sz="0" w:space="0" w:color="auto"/>
        <w:right w:val="none" w:sz="0" w:space="0" w:color="auto"/>
      </w:divBdr>
      <w:divsChild>
        <w:div w:id="14106900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65567729">
      <w:bodyDiv w:val="1"/>
      <w:marLeft w:val="0"/>
      <w:marRight w:val="0"/>
      <w:marTop w:val="0"/>
      <w:marBottom w:val="0"/>
      <w:divBdr>
        <w:top w:val="none" w:sz="0" w:space="0" w:color="auto"/>
        <w:left w:val="none" w:sz="0" w:space="0" w:color="auto"/>
        <w:bottom w:val="none" w:sz="0" w:space="0" w:color="auto"/>
        <w:right w:val="none" w:sz="0" w:space="0" w:color="auto"/>
      </w:divBdr>
      <w:divsChild>
        <w:div w:id="1206210629">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 w:id="2076004299">
      <w:bodyDiv w:val="1"/>
      <w:marLeft w:val="0"/>
      <w:marRight w:val="0"/>
      <w:marTop w:val="0"/>
      <w:marBottom w:val="0"/>
      <w:divBdr>
        <w:top w:val="none" w:sz="0" w:space="0" w:color="auto"/>
        <w:left w:val="none" w:sz="0" w:space="0" w:color="auto"/>
        <w:bottom w:val="none" w:sz="0" w:space="0" w:color="auto"/>
        <w:right w:val="none" w:sz="0" w:space="0" w:color="auto"/>
      </w:divBdr>
      <w:divsChild>
        <w:div w:id="14815066">
          <w:marLeft w:val="0"/>
          <w:marRight w:val="0"/>
          <w:marTop w:val="0"/>
          <w:marBottom w:val="0"/>
          <w:divBdr>
            <w:top w:val="none" w:sz="0" w:space="0" w:color="auto"/>
            <w:left w:val="none" w:sz="0" w:space="0" w:color="auto"/>
            <w:bottom w:val="none" w:sz="0" w:space="0" w:color="auto"/>
            <w:right w:val="none" w:sz="0" w:space="0" w:color="auto"/>
          </w:divBdr>
        </w:div>
      </w:divsChild>
    </w:div>
    <w:div w:id="2091385783">
      <w:bodyDiv w:val="1"/>
      <w:marLeft w:val="0"/>
      <w:marRight w:val="0"/>
      <w:marTop w:val="0"/>
      <w:marBottom w:val="0"/>
      <w:divBdr>
        <w:top w:val="none" w:sz="0" w:space="0" w:color="auto"/>
        <w:left w:val="none" w:sz="0" w:space="0" w:color="auto"/>
        <w:bottom w:val="none" w:sz="0" w:space="0" w:color="auto"/>
        <w:right w:val="none" w:sz="0" w:space="0" w:color="auto"/>
      </w:divBdr>
      <w:divsChild>
        <w:div w:id="587615667">
          <w:marLeft w:val="0"/>
          <w:marRight w:val="0"/>
          <w:marTop w:val="0"/>
          <w:marBottom w:val="0"/>
          <w:divBdr>
            <w:top w:val="none" w:sz="0" w:space="0" w:color="auto"/>
            <w:left w:val="none" w:sz="0" w:space="0" w:color="auto"/>
            <w:bottom w:val="none" w:sz="0" w:space="0" w:color="auto"/>
            <w:right w:val="none" w:sz="0" w:space="0" w:color="auto"/>
          </w:divBdr>
        </w:div>
      </w:divsChild>
    </w:div>
    <w:div w:id="2122256793">
      <w:bodyDiv w:val="1"/>
      <w:marLeft w:val="0"/>
      <w:marRight w:val="0"/>
      <w:marTop w:val="0"/>
      <w:marBottom w:val="0"/>
      <w:divBdr>
        <w:top w:val="none" w:sz="0" w:space="0" w:color="auto"/>
        <w:left w:val="none" w:sz="0" w:space="0" w:color="auto"/>
        <w:bottom w:val="none" w:sz="0" w:space="0" w:color="auto"/>
        <w:right w:val="none" w:sz="0" w:space="0" w:color="auto"/>
      </w:divBdr>
      <w:divsChild>
        <w:div w:id="1192913033">
          <w:marLeft w:val="0"/>
          <w:marRight w:val="0"/>
          <w:marTop w:val="0"/>
          <w:marBottom w:val="0"/>
          <w:divBdr>
            <w:top w:val="none" w:sz="0" w:space="0" w:color="auto"/>
            <w:left w:val="none" w:sz="0" w:space="0" w:color="auto"/>
            <w:bottom w:val="none" w:sz="0" w:space="0" w:color="auto"/>
            <w:right w:val="none" w:sz="0" w:space="0" w:color="auto"/>
          </w:divBdr>
        </w:div>
      </w:divsChild>
    </w:div>
    <w:div w:id="2128235073">
      <w:bodyDiv w:val="1"/>
      <w:marLeft w:val="0"/>
      <w:marRight w:val="0"/>
      <w:marTop w:val="0"/>
      <w:marBottom w:val="0"/>
      <w:divBdr>
        <w:top w:val="none" w:sz="0" w:space="0" w:color="auto"/>
        <w:left w:val="none" w:sz="0" w:space="0" w:color="auto"/>
        <w:bottom w:val="none" w:sz="0" w:space="0" w:color="auto"/>
        <w:right w:val="none" w:sz="0" w:space="0" w:color="auto"/>
      </w:divBdr>
      <w:divsChild>
        <w:div w:id="2076127417">
          <w:marLeft w:val="640"/>
          <w:marRight w:val="0"/>
          <w:marTop w:val="0"/>
          <w:marBottom w:val="0"/>
          <w:divBdr>
            <w:top w:val="none" w:sz="0" w:space="0" w:color="auto"/>
            <w:left w:val="none" w:sz="0" w:space="0" w:color="auto"/>
            <w:bottom w:val="none" w:sz="0" w:space="0" w:color="auto"/>
            <w:right w:val="none" w:sz="0" w:space="0" w:color="auto"/>
          </w:divBdr>
        </w:div>
        <w:div w:id="1309939204">
          <w:marLeft w:val="640"/>
          <w:marRight w:val="0"/>
          <w:marTop w:val="0"/>
          <w:marBottom w:val="0"/>
          <w:divBdr>
            <w:top w:val="none" w:sz="0" w:space="0" w:color="auto"/>
            <w:left w:val="none" w:sz="0" w:space="0" w:color="auto"/>
            <w:bottom w:val="none" w:sz="0" w:space="0" w:color="auto"/>
            <w:right w:val="none" w:sz="0" w:space="0" w:color="auto"/>
          </w:divBdr>
        </w:div>
        <w:div w:id="695739505">
          <w:marLeft w:val="640"/>
          <w:marRight w:val="0"/>
          <w:marTop w:val="0"/>
          <w:marBottom w:val="0"/>
          <w:divBdr>
            <w:top w:val="none" w:sz="0" w:space="0" w:color="auto"/>
            <w:left w:val="none" w:sz="0" w:space="0" w:color="auto"/>
            <w:bottom w:val="none" w:sz="0" w:space="0" w:color="auto"/>
            <w:right w:val="none" w:sz="0" w:space="0" w:color="auto"/>
          </w:divBdr>
        </w:div>
        <w:div w:id="347030388">
          <w:marLeft w:val="640"/>
          <w:marRight w:val="0"/>
          <w:marTop w:val="0"/>
          <w:marBottom w:val="0"/>
          <w:divBdr>
            <w:top w:val="none" w:sz="0" w:space="0" w:color="auto"/>
            <w:left w:val="none" w:sz="0" w:space="0" w:color="auto"/>
            <w:bottom w:val="none" w:sz="0" w:space="0" w:color="auto"/>
            <w:right w:val="none" w:sz="0" w:space="0" w:color="auto"/>
          </w:divBdr>
        </w:div>
        <w:div w:id="1129780703">
          <w:marLeft w:val="640"/>
          <w:marRight w:val="0"/>
          <w:marTop w:val="0"/>
          <w:marBottom w:val="0"/>
          <w:divBdr>
            <w:top w:val="none" w:sz="0" w:space="0" w:color="auto"/>
            <w:left w:val="none" w:sz="0" w:space="0" w:color="auto"/>
            <w:bottom w:val="none" w:sz="0" w:space="0" w:color="auto"/>
            <w:right w:val="none" w:sz="0" w:space="0" w:color="auto"/>
          </w:divBdr>
        </w:div>
        <w:div w:id="415445339">
          <w:marLeft w:val="640"/>
          <w:marRight w:val="0"/>
          <w:marTop w:val="0"/>
          <w:marBottom w:val="0"/>
          <w:divBdr>
            <w:top w:val="none" w:sz="0" w:space="0" w:color="auto"/>
            <w:left w:val="none" w:sz="0" w:space="0" w:color="auto"/>
            <w:bottom w:val="none" w:sz="0" w:space="0" w:color="auto"/>
            <w:right w:val="none" w:sz="0" w:space="0" w:color="auto"/>
          </w:divBdr>
        </w:div>
        <w:div w:id="55205567">
          <w:marLeft w:val="640"/>
          <w:marRight w:val="0"/>
          <w:marTop w:val="0"/>
          <w:marBottom w:val="0"/>
          <w:divBdr>
            <w:top w:val="none" w:sz="0" w:space="0" w:color="auto"/>
            <w:left w:val="none" w:sz="0" w:space="0" w:color="auto"/>
            <w:bottom w:val="none" w:sz="0" w:space="0" w:color="auto"/>
            <w:right w:val="none" w:sz="0" w:space="0" w:color="auto"/>
          </w:divBdr>
        </w:div>
        <w:div w:id="1504707366">
          <w:marLeft w:val="640"/>
          <w:marRight w:val="0"/>
          <w:marTop w:val="0"/>
          <w:marBottom w:val="0"/>
          <w:divBdr>
            <w:top w:val="none" w:sz="0" w:space="0" w:color="auto"/>
            <w:left w:val="none" w:sz="0" w:space="0" w:color="auto"/>
            <w:bottom w:val="none" w:sz="0" w:space="0" w:color="auto"/>
            <w:right w:val="none" w:sz="0" w:space="0" w:color="auto"/>
          </w:divBdr>
        </w:div>
        <w:div w:id="1302613517">
          <w:marLeft w:val="640"/>
          <w:marRight w:val="0"/>
          <w:marTop w:val="0"/>
          <w:marBottom w:val="0"/>
          <w:divBdr>
            <w:top w:val="none" w:sz="0" w:space="0" w:color="auto"/>
            <w:left w:val="none" w:sz="0" w:space="0" w:color="auto"/>
            <w:bottom w:val="none" w:sz="0" w:space="0" w:color="auto"/>
            <w:right w:val="none" w:sz="0" w:space="0" w:color="auto"/>
          </w:divBdr>
        </w:div>
        <w:div w:id="1670404373">
          <w:marLeft w:val="640"/>
          <w:marRight w:val="0"/>
          <w:marTop w:val="0"/>
          <w:marBottom w:val="0"/>
          <w:divBdr>
            <w:top w:val="none" w:sz="0" w:space="0" w:color="auto"/>
            <w:left w:val="none" w:sz="0" w:space="0" w:color="auto"/>
            <w:bottom w:val="none" w:sz="0" w:space="0" w:color="auto"/>
            <w:right w:val="none" w:sz="0" w:space="0" w:color="auto"/>
          </w:divBdr>
        </w:div>
        <w:div w:id="546919845">
          <w:marLeft w:val="640"/>
          <w:marRight w:val="0"/>
          <w:marTop w:val="0"/>
          <w:marBottom w:val="0"/>
          <w:divBdr>
            <w:top w:val="none" w:sz="0" w:space="0" w:color="auto"/>
            <w:left w:val="none" w:sz="0" w:space="0" w:color="auto"/>
            <w:bottom w:val="none" w:sz="0" w:space="0" w:color="auto"/>
            <w:right w:val="none" w:sz="0" w:space="0" w:color="auto"/>
          </w:divBdr>
        </w:div>
        <w:div w:id="861287382">
          <w:marLeft w:val="640"/>
          <w:marRight w:val="0"/>
          <w:marTop w:val="0"/>
          <w:marBottom w:val="0"/>
          <w:divBdr>
            <w:top w:val="none" w:sz="0" w:space="0" w:color="auto"/>
            <w:left w:val="none" w:sz="0" w:space="0" w:color="auto"/>
            <w:bottom w:val="none" w:sz="0" w:space="0" w:color="auto"/>
            <w:right w:val="none" w:sz="0" w:space="0" w:color="auto"/>
          </w:divBdr>
        </w:div>
        <w:div w:id="512191110">
          <w:marLeft w:val="640"/>
          <w:marRight w:val="0"/>
          <w:marTop w:val="0"/>
          <w:marBottom w:val="0"/>
          <w:divBdr>
            <w:top w:val="none" w:sz="0" w:space="0" w:color="auto"/>
            <w:left w:val="none" w:sz="0" w:space="0" w:color="auto"/>
            <w:bottom w:val="none" w:sz="0" w:space="0" w:color="auto"/>
            <w:right w:val="none" w:sz="0" w:space="0" w:color="auto"/>
          </w:divBdr>
        </w:div>
        <w:div w:id="732898976">
          <w:marLeft w:val="640"/>
          <w:marRight w:val="0"/>
          <w:marTop w:val="0"/>
          <w:marBottom w:val="0"/>
          <w:divBdr>
            <w:top w:val="none" w:sz="0" w:space="0" w:color="auto"/>
            <w:left w:val="none" w:sz="0" w:space="0" w:color="auto"/>
            <w:bottom w:val="none" w:sz="0" w:space="0" w:color="auto"/>
            <w:right w:val="none" w:sz="0" w:space="0" w:color="auto"/>
          </w:divBdr>
        </w:div>
        <w:div w:id="1605309206">
          <w:marLeft w:val="640"/>
          <w:marRight w:val="0"/>
          <w:marTop w:val="0"/>
          <w:marBottom w:val="0"/>
          <w:divBdr>
            <w:top w:val="none" w:sz="0" w:space="0" w:color="auto"/>
            <w:left w:val="none" w:sz="0" w:space="0" w:color="auto"/>
            <w:bottom w:val="none" w:sz="0" w:space="0" w:color="auto"/>
            <w:right w:val="none" w:sz="0" w:space="0" w:color="auto"/>
          </w:divBdr>
        </w:div>
        <w:div w:id="973095353">
          <w:marLeft w:val="640"/>
          <w:marRight w:val="0"/>
          <w:marTop w:val="0"/>
          <w:marBottom w:val="0"/>
          <w:divBdr>
            <w:top w:val="none" w:sz="0" w:space="0" w:color="auto"/>
            <w:left w:val="none" w:sz="0" w:space="0" w:color="auto"/>
            <w:bottom w:val="none" w:sz="0" w:space="0" w:color="auto"/>
            <w:right w:val="none" w:sz="0" w:space="0" w:color="auto"/>
          </w:divBdr>
        </w:div>
        <w:div w:id="1909610930">
          <w:marLeft w:val="640"/>
          <w:marRight w:val="0"/>
          <w:marTop w:val="0"/>
          <w:marBottom w:val="0"/>
          <w:divBdr>
            <w:top w:val="none" w:sz="0" w:space="0" w:color="auto"/>
            <w:left w:val="none" w:sz="0" w:space="0" w:color="auto"/>
            <w:bottom w:val="none" w:sz="0" w:space="0" w:color="auto"/>
            <w:right w:val="none" w:sz="0" w:space="0" w:color="auto"/>
          </w:divBdr>
        </w:div>
        <w:div w:id="796485434">
          <w:marLeft w:val="640"/>
          <w:marRight w:val="0"/>
          <w:marTop w:val="0"/>
          <w:marBottom w:val="0"/>
          <w:divBdr>
            <w:top w:val="none" w:sz="0" w:space="0" w:color="auto"/>
            <w:left w:val="none" w:sz="0" w:space="0" w:color="auto"/>
            <w:bottom w:val="none" w:sz="0" w:space="0" w:color="auto"/>
            <w:right w:val="none" w:sz="0" w:space="0" w:color="auto"/>
          </w:divBdr>
        </w:div>
        <w:div w:id="820999866">
          <w:marLeft w:val="640"/>
          <w:marRight w:val="0"/>
          <w:marTop w:val="0"/>
          <w:marBottom w:val="0"/>
          <w:divBdr>
            <w:top w:val="none" w:sz="0" w:space="0" w:color="auto"/>
            <w:left w:val="none" w:sz="0" w:space="0" w:color="auto"/>
            <w:bottom w:val="none" w:sz="0" w:space="0" w:color="auto"/>
            <w:right w:val="none" w:sz="0" w:space="0" w:color="auto"/>
          </w:divBdr>
        </w:div>
        <w:div w:id="1893105553">
          <w:marLeft w:val="640"/>
          <w:marRight w:val="0"/>
          <w:marTop w:val="0"/>
          <w:marBottom w:val="0"/>
          <w:divBdr>
            <w:top w:val="none" w:sz="0" w:space="0" w:color="auto"/>
            <w:left w:val="none" w:sz="0" w:space="0" w:color="auto"/>
            <w:bottom w:val="none" w:sz="0" w:space="0" w:color="auto"/>
            <w:right w:val="none" w:sz="0" w:space="0" w:color="auto"/>
          </w:divBdr>
        </w:div>
        <w:div w:id="266499626">
          <w:marLeft w:val="640"/>
          <w:marRight w:val="0"/>
          <w:marTop w:val="0"/>
          <w:marBottom w:val="0"/>
          <w:divBdr>
            <w:top w:val="none" w:sz="0" w:space="0" w:color="auto"/>
            <w:left w:val="none" w:sz="0" w:space="0" w:color="auto"/>
            <w:bottom w:val="none" w:sz="0" w:space="0" w:color="auto"/>
            <w:right w:val="none" w:sz="0" w:space="0" w:color="auto"/>
          </w:divBdr>
        </w:div>
        <w:div w:id="1443576831">
          <w:marLeft w:val="640"/>
          <w:marRight w:val="0"/>
          <w:marTop w:val="0"/>
          <w:marBottom w:val="0"/>
          <w:divBdr>
            <w:top w:val="none" w:sz="0" w:space="0" w:color="auto"/>
            <w:left w:val="none" w:sz="0" w:space="0" w:color="auto"/>
            <w:bottom w:val="none" w:sz="0" w:space="0" w:color="auto"/>
            <w:right w:val="none" w:sz="0" w:space="0" w:color="auto"/>
          </w:divBdr>
        </w:div>
        <w:div w:id="1070809349">
          <w:marLeft w:val="640"/>
          <w:marRight w:val="0"/>
          <w:marTop w:val="0"/>
          <w:marBottom w:val="0"/>
          <w:divBdr>
            <w:top w:val="none" w:sz="0" w:space="0" w:color="auto"/>
            <w:left w:val="none" w:sz="0" w:space="0" w:color="auto"/>
            <w:bottom w:val="none" w:sz="0" w:space="0" w:color="auto"/>
            <w:right w:val="none" w:sz="0" w:space="0" w:color="auto"/>
          </w:divBdr>
        </w:div>
        <w:div w:id="2042438638">
          <w:marLeft w:val="640"/>
          <w:marRight w:val="0"/>
          <w:marTop w:val="0"/>
          <w:marBottom w:val="0"/>
          <w:divBdr>
            <w:top w:val="none" w:sz="0" w:space="0" w:color="auto"/>
            <w:left w:val="none" w:sz="0" w:space="0" w:color="auto"/>
            <w:bottom w:val="none" w:sz="0" w:space="0" w:color="auto"/>
            <w:right w:val="none" w:sz="0" w:space="0" w:color="auto"/>
          </w:divBdr>
        </w:div>
        <w:div w:id="1639647281">
          <w:marLeft w:val="640"/>
          <w:marRight w:val="0"/>
          <w:marTop w:val="0"/>
          <w:marBottom w:val="0"/>
          <w:divBdr>
            <w:top w:val="none" w:sz="0" w:space="0" w:color="auto"/>
            <w:left w:val="none" w:sz="0" w:space="0" w:color="auto"/>
            <w:bottom w:val="none" w:sz="0" w:space="0" w:color="auto"/>
            <w:right w:val="none" w:sz="0" w:space="0" w:color="auto"/>
          </w:divBdr>
        </w:div>
        <w:div w:id="969364990">
          <w:marLeft w:val="640"/>
          <w:marRight w:val="0"/>
          <w:marTop w:val="0"/>
          <w:marBottom w:val="0"/>
          <w:divBdr>
            <w:top w:val="none" w:sz="0" w:space="0" w:color="auto"/>
            <w:left w:val="none" w:sz="0" w:space="0" w:color="auto"/>
            <w:bottom w:val="none" w:sz="0" w:space="0" w:color="auto"/>
            <w:right w:val="none" w:sz="0" w:space="0" w:color="auto"/>
          </w:divBdr>
        </w:div>
        <w:div w:id="23344025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sas.or.id/index.php/IJAVICT/" TargetMode="External"/><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research.isas.or.id/index.php/IJAV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xx.yy"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research.isas.or.id/index.php/IJAVICT/" TargetMode="Externa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580F96-8923-4BBA-BFA9-CFB9CA4F998C}"/>
      </w:docPartPr>
      <w:docPartBody>
        <w:p w:rsidR="0047523E" w:rsidRDefault="00F92C41">
          <w:r w:rsidRPr="002B4D16">
            <w:rPr>
              <w:rStyle w:val="PlaceholderText"/>
            </w:rPr>
            <w:t>Click or tap here to enter text.</w:t>
          </w:r>
        </w:p>
      </w:docPartBody>
    </w:docPart>
    <w:docPart>
      <w:docPartPr>
        <w:name w:val="5F7E61342E81CC4CAB94199B1AACEE88"/>
        <w:category>
          <w:name w:val="General"/>
          <w:gallery w:val="placeholder"/>
        </w:category>
        <w:types>
          <w:type w:val="bbPlcHdr"/>
        </w:types>
        <w:behaviors>
          <w:behavior w:val="content"/>
        </w:behaviors>
        <w:guid w:val="{9C8CF99A-6DA4-0E4B-8F35-9CEAAEE05233}"/>
      </w:docPartPr>
      <w:docPartBody>
        <w:p w:rsidR="005F6681" w:rsidRDefault="00771051" w:rsidP="00771051">
          <w:pPr>
            <w:pStyle w:val="5F7E61342E81CC4CAB94199B1AACEE88"/>
          </w:pPr>
          <w:r w:rsidRPr="002B4D16">
            <w:rPr>
              <w:rStyle w:val="PlaceholderText"/>
            </w:rPr>
            <w:t>Click or tap here to enter text.</w:t>
          </w:r>
        </w:p>
      </w:docPartBody>
    </w:docPart>
    <w:docPart>
      <w:docPartPr>
        <w:name w:val="6DF3F7A19ACDA446B0B494C31D3A4ACF"/>
        <w:category>
          <w:name w:val="General"/>
          <w:gallery w:val="placeholder"/>
        </w:category>
        <w:types>
          <w:type w:val="bbPlcHdr"/>
        </w:types>
        <w:behaviors>
          <w:behavior w:val="content"/>
        </w:behaviors>
        <w:guid w:val="{778E4514-27DC-0B44-AAD4-4D2FEB6B0370}"/>
      </w:docPartPr>
      <w:docPartBody>
        <w:p w:rsidR="005F6681" w:rsidRDefault="00771051" w:rsidP="00771051">
          <w:pPr>
            <w:pStyle w:val="6DF3F7A19ACDA446B0B494C31D3A4ACF"/>
          </w:pPr>
          <w:r w:rsidRPr="002B4D16">
            <w:rPr>
              <w:rStyle w:val="PlaceholderText"/>
            </w:rPr>
            <w:t>Click or tap here to enter text.</w:t>
          </w:r>
        </w:p>
      </w:docPartBody>
    </w:docPart>
    <w:docPart>
      <w:docPartPr>
        <w:name w:val="F88EBB28BEFD5047B6D7AB81B6517853"/>
        <w:category>
          <w:name w:val="General"/>
          <w:gallery w:val="placeholder"/>
        </w:category>
        <w:types>
          <w:type w:val="bbPlcHdr"/>
        </w:types>
        <w:behaviors>
          <w:behavior w:val="content"/>
        </w:behaviors>
        <w:guid w:val="{340DF3BB-4FBD-564C-8172-4511E99B5202}"/>
      </w:docPartPr>
      <w:docPartBody>
        <w:p w:rsidR="005F6681" w:rsidRDefault="00771051" w:rsidP="00771051">
          <w:pPr>
            <w:pStyle w:val="F88EBB28BEFD5047B6D7AB81B6517853"/>
          </w:pPr>
          <w:r w:rsidRPr="002B4D16">
            <w:rPr>
              <w:rStyle w:val="PlaceholderText"/>
            </w:rPr>
            <w:t>Click or tap here to enter text.</w:t>
          </w:r>
        </w:p>
      </w:docPartBody>
    </w:docPart>
    <w:docPart>
      <w:docPartPr>
        <w:name w:val="B499D80B99344335BDE209CE4174169A"/>
        <w:category>
          <w:name w:val="General"/>
          <w:gallery w:val="placeholder"/>
        </w:category>
        <w:types>
          <w:type w:val="bbPlcHdr"/>
        </w:types>
        <w:behaviors>
          <w:behavior w:val="content"/>
        </w:behaviors>
        <w:guid w:val="{1399AFEF-B797-46E9-98B3-8B963338063C}"/>
      </w:docPartPr>
      <w:docPartBody>
        <w:p w:rsidR="00C45199" w:rsidRDefault="005F6681" w:rsidP="005F6681">
          <w:pPr>
            <w:pStyle w:val="B499D80B99344335BDE209CE4174169A"/>
          </w:pPr>
          <w:r w:rsidRPr="002B4D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LGAF D+ MTSY">
    <w:altName w:val="Microsoft YaHei"/>
    <w:charset w:val="86"/>
    <w:family w:val="swiss"/>
    <w:pitch w:val="default"/>
    <w:sig w:usb0="00000000"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41"/>
    <w:rsid w:val="000B470C"/>
    <w:rsid w:val="000D4819"/>
    <w:rsid w:val="000F02AB"/>
    <w:rsid w:val="003D3D41"/>
    <w:rsid w:val="00453E7C"/>
    <w:rsid w:val="0047523E"/>
    <w:rsid w:val="004774E1"/>
    <w:rsid w:val="005F6681"/>
    <w:rsid w:val="00771051"/>
    <w:rsid w:val="00922076"/>
    <w:rsid w:val="00990154"/>
    <w:rsid w:val="00BB09C0"/>
    <w:rsid w:val="00BC106B"/>
    <w:rsid w:val="00C45199"/>
    <w:rsid w:val="00F65886"/>
    <w:rsid w:val="00F92C41"/>
    <w:rsid w:val="00FE3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681"/>
    <w:rPr>
      <w:color w:val="808080"/>
    </w:rPr>
  </w:style>
  <w:style w:type="paragraph" w:customStyle="1" w:styleId="B499D80B99344335BDE209CE4174169A">
    <w:name w:val="B499D80B99344335BDE209CE4174169A"/>
    <w:rsid w:val="005F6681"/>
  </w:style>
  <w:style w:type="paragraph" w:customStyle="1" w:styleId="5F7E61342E81CC4CAB94199B1AACEE88">
    <w:name w:val="5F7E61342E81CC4CAB94199B1AACEE88"/>
    <w:rsid w:val="00771051"/>
    <w:pPr>
      <w:spacing w:after="0" w:line="240" w:lineRule="auto"/>
    </w:pPr>
    <w:rPr>
      <w:kern w:val="2"/>
      <w:sz w:val="24"/>
      <w:szCs w:val="24"/>
      <w:lang w:eastAsia="en-US"/>
      <w14:ligatures w14:val="standardContextual"/>
    </w:rPr>
  </w:style>
  <w:style w:type="paragraph" w:customStyle="1" w:styleId="6DF3F7A19ACDA446B0B494C31D3A4ACF">
    <w:name w:val="6DF3F7A19ACDA446B0B494C31D3A4ACF"/>
    <w:rsid w:val="00771051"/>
    <w:pPr>
      <w:spacing w:after="0" w:line="240" w:lineRule="auto"/>
    </w:pPr>
    <w:rPr>
      <w:kern w:val="2"/>
      <w:sz w:val="24"/>
      <w:szCs w:val="24"/>
      <w:lang w:eastAsia="en-US"/>
      <w14:ligatures w14:val="standardContextual"/>
    </w:rPr>
  </w:style>
  <w:style w:type="paragraph" w:customStyle="1" w:styleId="F88EBB28BEFD5047B6D7AB81B6517853">
    <w:name w:val="F88EBB28BEFD5047B6D7AB81B6517853"/>
    <w:rsid w:val="00771051"/>
    <w:pPr>
      <w:spacing w:after="0" w:line="240"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778366-E212-4D6A-97E0-FB3F9A8DDE9A}">
  <we:reference id="wa104382081" version="1.55.1.0" store="id-ID" storeType="OMEX"/>
  <we:alternateReferences>
    <we:reference id="wa104382081" version="1.55.1.0" store="" storeType="OMEX"/>
  </we:alternateReferences>
  <we:properties>
    <we:property name="MENDELEY_CITATIONS" value="[{&quot;citationID&quot;:&quot;MENDELEY_CITATION_b9a1a57d-6468-42cd-a185-47f6e1fa8be8&quot;,&quot;properties&quot;:{&quot;noteIndex&quot;:0},&quot;isEdited&quot;:false,&quot;manualOverride&quot;:{&quot;citeprocText&quot;:&quot;[1], [2]&quot;,&quot;isManuallyOverridden&quot;:false,&quot;manualOverrideText&quot;:&quot;&quot;},&quot;citationTag&quot;:&quot;MENDELEY_CITATION_v3_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&quot;,&quot;citationItems&quot;:[{&quot;id&quot;:&quot;7bffffdd-6f4e-57d8-a16b-2082397a6080&quot;,&quot;itemData&quot;:{&quot;author&quot;:[{&quot;dropping-particle&quot;:&quot;&quot;,&quot;family&quot;:&quot;Sigala&quot;,&quot;given&quot;:&quot;Marianna&quot;,&quot;non-dropping-particle&quot;:&quot;&quot;,&quot;parse-names&quot;:false,&quot;suffix&quot;:&quot;&quot;},{&quot;dropping-particle&quot;:&quot;&quot;,&quot;family&quot;:&quot;Beer&quot;,&quot;given&quot;:&quot;Andrew&quot;,&quot;non-dropping-particle&quot;:&quot;&quot;,&quot;parse-names&quot;:false,&quot;suffix&quot;:&quot;&quot;},{&quot;dropping-particle&quot;:&quot;&quot;,&quot;family&quot;:&quot;Hodgson&quot;,&quot;given&quot;:&quot;Laura&quot;,&quot;non-dropping-particle&quot;:&quot;&quot;,&quot;parse-names&quot;:false,&quot;suffix&quot;:&quot;&quot;},{&quot;dropping-particle&quot;:&quot;&quot;,&quot;family&quot;:&quot;O’Connor&quot;,&quot;given&quot;:&quot;Allan&quot;,&quot;non-dropping-particle&quot;:&quot;&quot;,&quot;parse-names&quot;:false,&quot;suffix&quot;:&quot;&quot;}],&quot;id&quot;:&quot;7bffffdd-6f4e-57d8-a16b-2082397a6080&quot;,&quot;issued&quot;:{&quot;date-parts&quot;:[[&quot;2019&quot;]]},&quot;number-of-pages&quot;:&quot;57-73&quot;,&quot;title&quot;:&quot;Big Data for Measuring the Impact of Tourism Economic Development Programmes: A Process and Quality Criteria Framework for Using Big Data&quot;,&quot;type&quot;:&quot;book&quot;,&quot;container-title-short&quot;:&quot;&quot;},&quot;uris&quot;:[&quot;http://www.mendeley.com/documents/?uuid=c45269a4-d73f-4938-a305-ba67f67d0604&quot;],&quot;isTemporary&quot;:false,&quot;legacyDesktopId&quot;:&quot;c45269a4-d73f-4938-a305-ba67f67d0604&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c40fe7c9-7bab-4515-aa23-b5f00624197c&quot;,&quot;properties&quot;:{&quot;noteIndex&quot;:0},&quot;isEdited&quot;:false,&quot;manualOverride&quot;:{&quot;citeprocText&quot;:&quot;[3]&quot;,&quot;isManuallyOverridden&quot;:false,&quot;manualOverrideText&quot;:&quot;&quot;},&quot;citationTag&quot;:&quot;MENDELEY_CITATION_v3_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&quot;,&quot;citationItems&quot;:[{&quot;id&quot;:&quot;dfe6eb9a-be78-5800-a6f8-1c5e54d50687&quot;,&quot;itemData&quot;:{&quot;DOI&quot;:&quot;10.1186/s40537-019-0197-0&quot;,&quot;ISSN&quot;:&quot;21961115&quot;,&quot;abstract&quot;:&quo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quot;,&quot;author&quot;:[{&quot;dropping-particle&quot;:&quot;&quot;,&quot;family&quot;:&quot;Shorten&quot;,&quot;given&quot;:&quot;Connor&quot;,&quot;non-dropping-particle&quot;:&quot;&quot;,&quot;parse-names&quot;:false,&quot;suffix&quot;:&quot;&quot;},{&quot;dropping-particle&quot;:&quot;&quot;,&quot;family&quot;:&quot;Khoshgoftaar&quot;,&quot;given&quot;:&quot;Taghi M.&quot;,&quot;non-dropping-particle&quot;:&quot;&quot;,&quot;parse-names&quot;:false,&quot;suffix&quot;:&quot;&quot;}],&quot;container-title&quot;:&quot;Journal of Big Data&quot;,&quot;id&quot;:&quot;dfe6eb9a-be78-5800-a6f8-1c5e54d50687&quot;,&quot;issue&quot;:&quot;1&quot;,&quot;issued&quot;:{&quot;date-parts&quot;:[[&quot;2019&quot;]]},&quot;publisher&quot;:&quot;Springer International Publishing&quot;,&quot;title&quot;:&quot;A survey on Image Data Augmentation for Deep Learning&quot;,&quot;type&quot;:&quot;article-journal&quot;,&quot;volume&quot;:&quot;6&quot;,&quot;container-title-short&quot;:&quot;J Big Data&quot;},&quot;uris&quot;:[&quot;http://www.mendeley.com/documents/?uuid=3913f4d2-bbc7-4192-a4bd-9da46121ec06&quot;],&quot;isTemporary&quot;:false,&quot;legacyDesktopId&quot;:&quot;3913f4d2-bbc7-4192-a4bd-9da46121ec06&quot;}]},{&quot;citationID&quot;:&quot;MENDELEY_CITATION_6c7d1700-456f-4b4a-8dd8-b72d8b3f1f17&quot;,&quot;properties&quot;:{&quot;noteIndex&quot;:0},&quot;isEdited&quot;:false,&quot;manualOverride&quot;:{&quot;citeprocText&quot;:&quot;[2]&quot;,&quot;isManuallyOverridden&quot;:false,&quot;manualOverrideText&quot;:&quot;&quot;},&quot;citationTag&quot;:&quot;MENDELEY_CITATION_v3_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&quot;,&quot;citationItems&quot;:[{&quot;id&quot;:&quot;3b21a644-08e4-51d8-b2ab-e29c98080840&quot;,&quot;itemData&quot;:{&quot;DOI&quot;:&quot;10.1007/s10462-018-09679-z&quot;,&quot;ISSN&quot;:&quot;15737462&quot;,&quot;abstract&quot;:&quo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quot;,&quot;author&quot;:[{&quot;dropping-particle&quot;:&quot;&quot;,&quot;family&quot;:&quot;Nguyen&quot;,&quot;given&quot;:&quot;Giang&quot;,&quot;non-dropping-particle&quot;:&quot;&quot;,&quot;parse-names&quot;:false,&quot;suffix&quot;:&quot;&quot;},{&quot;dropping-particle&quot;:&quot;&quot;,&quot;family&quot;:&quot;Dlugolinsky&quot;,&quot;given&quot;:&quot;Stefan&quot;,&quot;non-dropping-particle&quot;:&quot;&quot;,&quot;parse-names&quot;:false,&quot;suffix&quot;:&quot;&quot;},{&quot;dropping-particle&quot;:&quot;&quot;,&quot;family&quot;:&quot;Bobák&quot;,&quot;given&quot;:&quot;Martin&quot;,&quot;non-dropping-particle&quot;:&quot;&quot;,&quot;parse-names&quot;:false,&quot;suffix&quot;:&quot;&quot;},{&quot;dropping-particle&quot;:&quot;&quot;,&quot;family&quot;:&quot;Tran&quot;,&quot;given&quot;:&quot;Viet&quot;,&quot;non-dropping-particle&quot;:&quot;&quot;,&quot;parse-names&quot;:false,&quot;suffix&quot;:&quot;&quot;},{&quot;dropping-particle&quot;:&quot;&quot;,&quot;family&quot;:&quot;López García&quot;,&quot;given&quot;:&quot;Álvaro&quot;,&quot;non-dropping-particle&quot;:&quot;&quot;,&quot;parse-names&quot;:false,&quot;suffix&quot;:&quot;&quot;},{&quot;dropping-particle&quot;:&quot;&quot;,&quot;family&quot;:&quot;Heredia&quot;,&quot;given&quot;:&quot;Ignacio&quot;,&quot;non-dropping-particle&quot;:&quot;&quot;,&quot;parse-names&quot;:false,&quot;suffix&quot;:&quot;&quot;},{&quot;dropping-particle&quot;:&quot;&quot;,&quot;family&quot;:&quot;Malík&quot;,&quot;given&quot;:&quot;Peter&quot;,&quot;non-dropping-particle&quot;:&quot;&quot;,&quot;parse-names&quot;:false,&quot;suffix&quot;:&quot;&quot;},{&quot;dropping-particle&quot;:&quot;&quot;,&quot;family&quot;:&quot;Hluchý&quot;,&quot;given&quot;:&quot;Ladislav&quot;,&quot;non-dropping-particle&quot;:&quot;&quot;,&quot;parse-names&quot;:false,&quot;suffix&quot;:&quot;&quot;}],&quot;container-title&quot;:&quot;Artificial Intelligence Review&quot;,&quot;id&quot;:&quot;3b21a644-08e4-51d8-b2ab-e29c98080840&quot;,&quot;issue&quot;:&quot;1&quot;,&quot;issued&quot;:{&quot;date-parts&quot;:[[&quot;2019&quot;]]},&quot;page&quot;:&quot;77-124&quot;,&quot;publisher&quot;:&quot;Springer Netherlands&quot;,&quot;title&quot;:&quot;Machine Learning and Deep Learning frameworks and libraries for large-scale data mining: a survey&quot;,&quot;type&quot;:&quot;article-journal&quot;,&quot;volume&quot;:&quot;52&quot;,&quot;container-title-short&quot;:&quot;Artif Intell Rev&quot;},&quot;uris&quot;:[&quot;http://www.mendeley.com/documents/?uuid=ba6f84de-1264-4176-bb33-d4bd0856084e&quot;],&quot;isTemporary&quot;:false,&quot;legacyDesktopId&quot;:&quot;ba6f84de-1264-4176-bb33-d4bd0856084e&quot;}]},{&quot;citationID&quot;:&quot;MENDELEY_CITATION_8ae69e74-852b-4f9a-b84c-45f00a30fc99&quot;,&quot;properties&quot;:{&quot;noteIndex&quot;:0},&quot;isEdited&quot;:false,&quot;manualOverride&quot;:{&quot;citeprocText&quot;:&quot;[4]&quot;,&quot;isManuallyOverridden&quot;:false,&quot;manualOverrideText&quot;:&quot;&quot;},&quot;citationTag&quot;:&quot;MENDELEY_CITATION_v3_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&quot;,&quot;citationItems&quot;:[{&quot;id&quot;:&quot;b4aebd20-2a6b-5bfc-b9d5-19123713930a&quot;,&quot;itemData&quot;:{&quot;DOI&quot;:&quot;10.1109/ACCESS.2019.2895334&quot;,&quot;ISSN&quot;:&quot;21693536&quot;,&quot;abstract&quot;:&quo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quot;,&quot;author&quot;:[{&quot;dropping-particle&quot;:&quot;&quot;,&quot;family&quot;:&quot;Vinayakumar&quot;,&quot;given&quot;:&quot;R.&quot;,&quot;non-dropping-particle&quot;:&quot;&quot;,&quot;parse-names&quot;:false,&quot;suffix&quot;:&quot;&quot;},{&quot;dropping-particle&quot;:&quot;&quot;,&quot;family&quot;:&quot;Alazab&quot;,&quot;given&quot;:&quot;Mamoun&quot;,&quot;non-dropping-particle&quot;:&quot;&quot;,&quot;parse-names&quot;:false,&quot;suffix&quot;:&quot;&quot;},{&quot;dropping-particle&quot;:&quot;&quot;,&quot;family&quot;:&quot;Soman&quot;,&quot;given&quot;:&quot;K. P.&quot;,&quot;non-dropping-particle&quot;:&quot;&quot;,&quot;parse-names&quot;:false,&quot;suffix&quot;:&quot;&quot;},{&quot;dropping-particle&quot;:&quot;&quot;,&quot;family&quot;:&quot;Poornachandran&quot;,&quot;given&quot;:&quot;Prabaharan&quot;,&quot;non-dropping-particle&quot;:&quot;&quot;,&quot;parse-names&quot;:false,&quot;suffix&quot;:&quot;&quot;},{&quot;dropping-particle&quot;:&quot;&quot;,&quot;family&quot;:&quot;Al-Nemrat&quot;,&quot;given&quot;:&quot;Ameer&quot;,&quot;non-dropping-particle&quot;:&quot;&quot;,&quot;parse-names&quot;:false,&quot;suffix&quot;:&quot;&quot;},{&quot;dropping-particle&quot;:&quot;&quot;,&quot;family&quot;:&quot;Venkatraman&quot;,&quot;given&quot;:&quot;Sitalakshmi&quot;,&quot;non-dropping-particle&quot;:&quot;&quot;,&quot;parse-names&quot;:false,&quot;suffix&quot;:&quot;&quot;}],&quot;container-title&quot;:&quot;IEEE Access&quot;,&quot;id&quot;:&quot;b4aebd20-2a6b-5bfc-b9d5-19123713930a&quot;,&quot;issued&quot;:{&quot;date-parts&quot;:[[&quot;2019&quot;]]},&quot;page&quot;:&quot;41525-41550&quot;,&quot;publisher&quot;:&quot;IEEE&quot;,&quot;title&quot;:&quot;Deep Learning Approach for Intelligent Intrusion Detection System&quot;,&quot;type&quot;:&quot;article-journal&quot;,&quot;volume&quot;:&quot;7&quot;,&quot;container-title-short&quot;:&quot;&quot;},&quot;uris&quot;:[&quot;http://www.mendeley.com/documents/?uuid=efaca2e8-aaf6-4a9d-b352-b0265f4ce7df&quot;],&quot;isTemporary&quot;:false,&quot;legacyDesktopId&quot;:&quot;efaca2e8-aaf6-4a9d-b352-b0265f4ce7df&quot;}]},{&quot;citationID&quot;:&quot;MENDELEY_CITATION_a80c3a78-90df-4e29-8aa8-60b1fc5b26a3&quot;,&quot;properties&quot;:{&quot;noteIndex&quot;:0},&quot;isEdited&quot;:false,&quot;manualOverride&quot;:{&quot;citeprocText&quot;:&quot;[5], [6], [7]&quot;,&quot;isManuallyOverridden&quot;:false,&quot;manualOverrideText&quot;:&quot;&quot;},&quot;citationTag&quot;:&quot;MENDELEY_CITATION_v3_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&quot;,&quot;citationItems&quot;:[{&quot;id&quot;:&quot;0e0ffed5-bc99-59bd-945f-ab119336f5fa&quot;,&quot;itemData&quot;:{&quot;DOI&quot;:&quot;10.1049/iet-gtd.2017.1507&quot;,&quot;ISSN&quot;:&quot;1751-8695&quot;,&quot;author&quot;:[{&quot;dropping-particle&quot;:&quot;&quot;,&quot;family&quot;:&quot;Chen&quot;,&quot;given&quot;:&quot;Shi&quot;,&quot;non-dropping-particle&quot;:&quot;&quot;,&quot;parse-names&quot;:false,&quot;suffix&quot;:&quot;&quot;},{&quot;dropping-particle&quot;:&quot;&quot;,&quot;family&quot;:&quot;Tai&quot;,&quot;given&quot;:&quot;Nengling&quot;,&quot;non-dropping-particle&quot;:&quot;&quot;,&quot;parse-names&quot;:false,&quot;suffix&quot;:&quot;&quot;},{&quot;dropping-particle&quot;:&quot;&quot;,&quot;family&quot;:&quot;Fan&quot;,&quot;given&quot;:&quot;Chunju&quot;,&quot;non-dropping-particle&quot;:&quot;&quot;,&quot;parse-names&quot;:false,&quot;suffix&quot;:&quot;&quot;},{&quot;dropping-particle&quot;:&quot;&quot;,&quot;family&quot;:&quot;Liu&quot;,&quot;given&quot;:&quot;Jian&quot;,&quot;non-dropping-particle&quot;:&quot;&quot;,&quot;parse-names&quot;:false,&quot;suffix&quot;:&quot;&quot;},{&quot;dropping-particle&quot;:&quot;&quot;,&quot;family&quot;:&quot;Hong&quot;,&quot;given&quot;:&quot;Shubin&quot;,&quot;non-dropping-particle&quot;:&quot;&quot;,&quot;parse-names&quot;:false,&quot;suffix&quot;:&quot;&quot;}],&quot;container-title&quot;:&quot;IET Generation, Transmission &amp; Distribution&quot;,&quot;id&quot;:&quot;0e0ffed5-bc99-59bd-945f-ab119336f5fa&quot;,&quot;issue&quot;:&quot;12&quot;,&quot;issued&quot;:{&quot;date-parts&quot;:[[&quot;2018&quot;,&quot;7&quot;,&quot;27&quot;]]},&quot;page&quot;:&quot;3086-3096&quot;,&quot;title&quot;:&quot;Sequence‐component‐based current differential protection for transmission lines connected with IIGs&quot;,&quot;type&quot;:&quot;article-journal&quot;,&quot;volume&quot;:&quot;12&quot;,&quot;container-title-short&quot;:&quot;&quot;},&quot;uris&quot;:[&quot;http://www.mendeley.com/documents/?uuid=7dfd10cf-fd9a-4093-a6cd-b639a0b2188c&quot;],&quot;isTemporary&quot;:false,&quot;legacyDesktopId&quot;:&quot;7dfd10cf-fd9a-4093-a6cd-b639a0b2188c&quot;},{&quot;id&quot;:&quot;790abd80-25bd-5b5c-9442-2a5d635644bc&quot;,&quot;itemData&quot;:{&quot;DOI&quot;:&quot;10.1109/ACCESS.2015.2443119&quot;,&quot;ISSN&quot;:&quot;2169-3536&quot;,&quot;author&quot;:[{&quot;dropping-particle&quot;:&quot;&quot;,&quot;family&quot;:&quot;Parhizi&quot;,&quot;given&quot;:&quot;Sina&quot;,&quot;non-dropping-particle&quot;:&quot;&quot;,&quot;parse-names&quot;:false,&quot;suffix&quot;:&quot;&quot;},{&quot;dropping-particle&quot;:&quot;&quot;,&quot;family&quot;:&quot;Lotfi&quot;,&quot;given&quot;:&quot;Hossein&quot;,&quot;non-dropping-particle&quot;:&quot;&quot;,&quot;parse-names&quot;:false,&quot;suffix&quot;:&quot;&quot;},{&quot;dropping-particle&quot;:&quot;&quot;,&quot;family&quot;:&quot;Khodaei&quot;,&quot;given&quot;:&quot;Amin&quot;,&quot;non-dropping-particle&quot;:&quot;&quot;,&quot;parse-names&quot;:false,&quot;suffix&quot;:&quot;&quot;},{&quot;dropping-particle&quot;:&quot;&quot;,&quot;family&quot;:&quot;Bahramirad&quot;,&quot;given&quot;:&quot;Shay&quot;,&quot;non-dropping-particle&quot;:&quot;&quot;,&quot;parse-names&quot;:false,&quot;suffix&quot;:&quot;&quot;}],&quot;container-title&quot;:&quot;IEEE Access&quot;,&quot;id&quot;:&quot;790abd80-25bd-5b5c-9442-2a5d635644bc&quot;,&quot;issued&quot;:{&quot;date-parts&quot;:[[&quot;2015&quot;]]},&quot;page&quot;:&quot;890-925&quot;,&quot;title&quot;:&quot;State of the Art in Research on Microgrids: A Review&quot;,&quot;type&quot;:&quot;article-journal&quot;,&quot;volume&quot;:&quot;3&quot;,&quot;container-title-short&quot;:&quot;&quot;},&quot;uris&quot;:[&quot;http://www.mendeley.com/documents/?uuid=0a062cf1-4314-4b10-b87d-468a22ba0015&quot;],&quot;isTemporary&quot;:false,&quot;legacyDesktopId&quot;:&quot;0a062cf1-4314-4b10-b87d-468a22ba0015&quot;},{&quot;id&quot;:&quot;7e85629e-240d-5068-960b-2a35b3d56af4&quot;,&quot;itemData&quot;:{&quot;DOI&quot;:&quot;10.1049/PBRN006E&quot;,&quot;ISBN&quot;:&quot;9781849190145&quot;,&quot;author&quot;:[{&quot;dropping-particle&quot;:&quot;&quot;,&quot;family&quot;:&quot;Chowdhury&quot;,&quot;given&quot;:&quot;S.&quot;,&quot;non-dropping-particle&quot;:&quot;&quot;,&quot;parse-names&quot;:false,&quot;suffix&quot;:&quot;&quot;},{&quot;dropping-particle&quot;:&quot;&quot;,&quot;family&quot;:&quot;Chowdhury&quot;,&quot;given&quot;:&quot;S. P.&quot;,&quot;non-dropping-particle&quot;:&quot;&quot;,&quot;parse-names&quot;:false,&quot;suffix&quot;:&quot;&quot;},{&quot;dropping-particle&quot;:&quot;&quot;,&quot;family&quot;:&quot;Crossley&quot;,&quot;given&quot;:&quot;P.&quot;,&quot;non-dropping-particle&quot;:&quot;&quot;,&quot;parse-names&quot;:false,&quot;suffix&quot;:&quot;&quot;}],&quot;id&quot;:&quot;7e85629e-240d-5068-960b-2a35b3d56af4&quot;,&quot;issued&quot;:{&quot;date-parts&quot;:[[&quot;2009&quot;,&quot;1&quot;,&quot;1&quot;]]},&quot;publisher&quot;:&quot;Institution of Engineering and Technology&quot;,&quot;title&quot;:&quot;Microgrids and Active Distribution Networks&quot;,&quot;type&quot;:&quot;book&quot;,&quot;container-title-short&quot;:&quot;&quot;},&quot;uris&quot;:[&quot;http://www.mendeley.com/documents/?uuid=d6f531e3-88e4-4ed7-b41a-58af6c6fd419&quot;],&quot;isTemporary&quot;:false,&quot;legacyDesktopId&quot;:&quot;d6f531e3-88e4-4ed7-b41a-58af6c6fd419&quot;}]},{&quot;citationID&quot;:&quot;MENDELEY_CITATION_31013846-46a9-436a-ad4a-03fe99c0718e&quot;,&quot;properties&quot;:{&quot;noteIndex&quot;:0},&quot;isEdited&quot;:false,&quot;manualOverride&quot;:{&quot;citeprocText&quot;:&quot;[8]&quot;,&quot;isManuallyOverridden&quot;:false,&quot;manualOverrideText&quot;:&quot;&quot;},&quot;citationTag&quot;:&quot;MENDELEY_CITATION_v3_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&quot;,&quot;citationItems&quot;:[{&quot;id&quot;:&quot;e8de9ec0-a04a-50a4-a06d-373b2515a913&quot;,&quot;itemData&quot;:{&quot;DOI&quot;:&quot;10.1109/TPWRD.2009.2016622&quot;,&quot;ISSN&quot;:&quot;0885-8977&quot;,&quot;author&quot;:[{&quot;dropping-particle&quot;:&quot;&quot;,&quot;family&quot;:&quot;Salomonsson&quot;,&quot;given&quot;:&quot;D.&quot;,&quot;non-dropping-particle&quot;:&quot;&quot;,&quot;parse-names&quot;:false,&quot;suffix&quot;:&quot;&quot;},{&quot;dropping-particle&quot;:&quot;&quot;,&quot;family&quot;:&quot;Soder&quot;,&quot;given&quot;:&quot;L.&quot;,&quot;non-dropping-particle&quot;:&quot;&quot;,&quot;parse-names&quot;:false,&quot;suffix&quot;:&quot;&quot;},{&quot;dropping-particle&quot;:&quot;&quot;,&quot;family&quot;:&quot;Sannino&quot;,&quot;given&quot;:&quot;A.&quot;,&quot;non-dropping-particle&quot;:&quot;&quot;,&quot;parse-names&quot;:false,&quot;suffix&quot;:&quot;&quot;}],&quot;container-title&quot;:&quot;IEEE Transactions on Power Delivery&quot;,&quot;id&quot;:&quot;e8de9ec0-a04a-50a4-a06d-373b2515a913&quot;,&quot;issue&quot;:&quot;3&quot;,&quot;issued&quot;:{&quot;date-parts&quot;:[[&quot;2009&quot;,&quot;7&quot;]]},&quot;page&quot;:&quot;1045-1053&quot;,&quot;title&quot;:&quot;Protection of Low-Voltage DC Microgrids&quot;,&quot;type&quot;:&quot;article-journal&quot;,&quot;volume&quot;:&quot;24&quot;,&quot;container-title-short&quot;:&quot;&quot;},&quot;uris&quot;:[&quot;http://www.mendeley.com/documents/?uuid=9d0b4150-a0da-49e6-ae04-3cba77afd833&quot;],&quot;isTemporary&quot;:false,&quot;legacyDesktopId&quot;:&quot;9d0b4150-a0da-49e6-ae04-3cba77afd833&quot;}]},{&quot;citationID&quot;:&quot;MENDELEY_CITATION_9b637ac4-ebfa-481f-9e68-54c3e1f214bf&quot;,&quot;properties&quot;:{&quot;noteIndex&quot;:0},&quot;isEdited&quot;:false,&quot;manualOverride&quot;:{&quot;citeprocText&quot;:&quot;[9]&quot;,&quot;isManuallyOverridden&quot;:false,&quot;manualOverrideText&quot;:&quot;&quot;},&quot;citationTag&quot;:&quot;MENDELEY_CITATION_v3_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&quot;,&quot;citationItems&quot;:[{&quot;id&quot;:&quot;523e1153-e219-5b53-b299-eaf6e0bc9777&quot;,&quot;itemData&quot;:{&quot;DOI&quot;:&quot;10.1016/j.rser.2016.05.089&quot;,&quot;ISSN&quot;:&quot;13640321&quot;,&quot;author&quot;:[{&quot;dropping-particle&quot;:&quot;&quot;,&quot;family&quot;:&quot;Hosseini&quot;,&quot;given&quot;:&quot;Seyed Amir&quot;,&quot;non-dropping-particle&quot;:&quot;&quot;,&quot;parse-names&quot;:false,&quot;suffix&quot;:&quot;&quot;},{&quot;dropping-particle&quot;:&quot;&quot;,&quot;family&quot;:&quot;Abyaneh&quot;,&quot;given&quot;:&quot;Hossein Askarian&quot;,&quot;non-dropping-particle&quot;:&quot;&quot;,&quot;parse-names&quot;:false,&quot;suffix&quot;:&quot;&quot;},{&quot;dropping-particle&quot;:&quot;&quot;,&quot;family&quot;:&quot;Sadeghi&quot;,&quot;given&quot;:&quot;Seyed Hossein Hesamedin&quot;,&quot;non-dropping-particle&quot;:&quot;&quot;,&quot;parse-names&quot;:false,&quot;suffix&quot;:&quot;&quot;},{&quot;dropping-particle&quot;:&quot;&quot;,&quot;family&quot;:&quot;Razavi&quot;,&quot;given&quot;:&quot;Farzad&quot;,&quot;non-dropping-particle&quot;:&quot;&quot;,&quot;parse-names&quot;:false,&quot;suffix&quot;:&quot;&quot;},{&quot;dropping-particle&quot;:&quot;&quot;,&quot;family&quot;:&quot;Nasiri&quot;,&quot;given&quot;:&quot;Adel&quot;,&quot;non-dropping-particle&quot;:&quot;&quot;,&quot;parse-names&quot;:false,&quot;suffix&quot;:&quot;&quot;}],&quot;container-title&quot;:&quot;Renewable and Sustainable Energy Reviews&quot;,&quot;id&quot;:&quot;523e1153-e219-5b53-b299-eaf6e0bc9777&quot;,&quot;issued&quot;:{&quot;date-parts&quot;:[[&quot;2016&quot;,&quot;10&quot;]]},&quot;page&quot;:&quot;174-186&quot;,&quot;title&quot;:&quot;An overview of microgrid protection methods and the factors involved&quot;,&quot;type&quot;:&quot;article-journal&quot;,&quot;volume&quot;:&quot;64&quot;,&quot;container-title-short&quot;:&quot;&quot;},&quot;uris&quot;:[&quot;http://www.mendeley.com/documents/?uuid=659a6c95-dbdd-47fc-9537-d2a1fdba17d2&quot;],&quot;isTemporary&quot;:false,&quot;legacyDesktopId&quot;:&quot;659a6c95-dbdd-47fc-9537-d2a1fdba17d2&quot;}]},{&quot;citationID&quot;:&quot;MENDELEY_CITATION_b8ba3f9b-0141-4033-8ddb-3a3b24861a22&quot;,&quot;properties&quot;:{&quot;noteIndex&quot;:0},&quot;isEdited&quot;:false,&quot;manualOverride&quot;:{&quot;citeprocText&quot;:&quot;[5]&quot;,&quot;isManuallyOverridden&quot;:false,&quot;manualOverrideText&quot;:&quot;&quot;},&quot;citationTag&quot;:&quot;MENDELEY_CITATION_v3_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&quot;,&quot;citationItems&quot;:[{&quot;id&quot;:&quot;0e0ffed5-bc99-59bd-945f-ab119336f5fa&quot;,&quot;itemData&quot;:{&quot;DOI&quot;:&quot;10.1049/iet-gtd.2017.1507&quot;,&quot;ISSN&quot;:&quot;1751-8695&quot;,&quot;author&quot;:[{&quot;dropping-particle&quot;:&quot;&quot;,&quot;family&quot;:&quot;Chen&quot;,&quot;given&quot;:&quot;Shi&quot;,&quot;non-dropping-particle&quot;:&quot;&quot;,&quot;parse-names&quot;:false,&quot;suffix&quot;:&quot;&quot;},{&quot;dropping-particle&quot;:&quot;&quot;,&quot;family&quot;:&quot;Tai&quot;,&quot;given&quot;:&quot;Nengling&quot;,&quot;non-dropping-particle&quot;:&quot;&quot;,&quot;parse-names&quot;:false,&quot;suffix&quot;:&quot;&quot;},{&quot;dropping-particle&quot;:&quot;&quot;,&quot;family&quot;:&quot;Fan&quot;,&quot;given&quot;:&quot;Chunju&quot;,&quot;non-dropping-particle&quot;:&quot;&quot;,&quot;parse-names&quot;:false,&quot;suffix&quot;:&quot;&quot;},{&quot;dropping-particle&quot;:&quot;&quot;,&quot;family&quot;:&quot;Liu&quot;,&quot;given&quot;:&quot;Jian&quot;,&quot;non-dropping-particle&quot;:&quot;&quot;,&quot;parse-names&quot;:false,&quot;suffix&quot;:&quot;&quot;},{&quot;dropping-particle&quot;:&quot;&quot;,&quot;family&quot;:&quot;Hong&quot;,&quot;given&quot;:&quot;Shubin&quot;,&quot;non-dropping-particle&quot;:&quot;&quot;,&quot;parse-names&quot;:false,&quot;suffix&quot;:&quot;&quot;}],&quot;container-title&quot;:&quot;IET Generation, Transmission &amp; Distribution&quot;,&quot;id&quot;:&quot;0e0ffed5-bc99-59bd-945f-ab119336f5fa&quot;,&quot;issue&quot;:&quot;12&quot;,&quot;issued&quot;:{&quot;date-parts&quot;:[[&quot;2018&quot;,&quot;7&quot;,&quot;27&quot;]]},&quot;page&quot;:&quot;3086-3096&quot;,&quot;title&quot;:&quot;Sequence‐component‐based current differential protection for transmission lines connected with IIGs&quot;,&quot;type&quot;:&quot;article-journal&quot;,&quot;volume&quot;:&quot;12&quot;,&quot;container-title-short&quot;:&quot;&quot;},&quot;uris&quot;:[&quot;http://www.mendeley.com/documents/?uuid=7dfd10cf-fd9a-4093-a6cd-b639a0b2188c&quot;],&quot;isTemporary&quot;:false,&quot;legacyDesktopId&quot;:&quot;7dfd10cf-fd9a-4093-a6cd-b639a0b2188c&quot;}]},{&quot;citationID&quot;:&quot;MENDELEY_CITATION_bb31cbd1-f0a0-4bd6-844b-375cc6a1e875&quot;,&quot;properties&quot;:{&quot;noteIndex&quot;:0},&quot;isEdited&quot;:false,&quot;manualOverride&quot;:{&quot;citeprocText&quot;:&quot;[10], [11], [12], [13], [14], [15]&quot;,&quot;isManuallyOverridden&quot;:false,&quot;manualOverrideText&quot;:&quot;&quot;},&quot;citationTag&quot;:&quot;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&quot;,&quot;citationItems&quot;:[{&quot;id&quot;:&quot;8446654b-41fd-51e6-b1b0-dd72bd3d7f70&quot;,&quot;itemData&quot;:{&quot;DOI&quot;:&quot;10.1109/PESMG.2013.6672788&quot;,&quot;ISBN&quot;:&quot;978-1-4799-1303-9&quot;,&quot;author&quot;:[{&quot;dropping-particle&quot;:&quot;&quot;,&quot;family&quot;:&quot;Ndou&quot;,&quot;given&quot;:&quot;R.&quot;,&quot;non-dropping-particle&quot;:&quot;&quot;,&quot;parse-names&quot;:false,&quot;suffix&quot;:&quot;&quot;},{&quot;dropping-particle&quot;:&quot;&quot;,&quot;family&quot;:&quot;Fadiran&quot;,&quot;given&quot;:&quot;J. I.&quot;,&quot;non-dropping-particle&quot;:&quot;&quot;,&quot;parse-names&quot;:false,&quot;suffix&quot;:&quot;&quot;},{&quot;dropping-particle&quot;:&quot;&quot;,&quot;family&quot;:&quot;Chowdhury&quot;,&quot;given&quot;:&quot;S.&quot;,&quot;non-dropping-particle&quot;:&quot;&quot;,&quot;parse-names&quot;:false,&quot;suffix&quot;:&quot;&quot;},{&quot;dropping-particle&quot;:&quot;&quot;,&quot;family&quot;:&quot;Chowdhury&quot;,&quot;given&quot;:&quot;S. P.&quot;,&quot;non-dropping-particle&quot;:&quot;&quot;,&quot;parse-names&quot;:false,&quot;suffix&quot;:&quot;&quot;}],&quot;container-title&quot;:&quot;2013 IEEE Power &amp; Energy Society General Meeting&quot;,&quot;id&quot;:&quot;8446654b-41fd-51e6-b1b0-dd72bd3d7f70&quot;,&quot;issued&quot;:{&quot;date-parts&quot;:[[&quot;2013&quot;]]},&quot;page&quot;:&quot;1-5&quot;,&quot;publisher&quot;:&quot;IEEE&quot;,&quot;title&quot;:&quot;Performance comparison of voltage and frequency based loss of grid protection schemes for microgrids&quot;,&quot;type&quot;:&quot;paper-conference&quot;,&quot;container-title-short&quot;:&quot;&quot;},&quot;uris&quot;:[&quot;http://www.mendeley.com/documents/?uuid=ed65f657-e8b3-48cb-ba30-073d28637e9c&quot;],&quot;isTemporary&quot;:false,&quot;legacyDesktopId&quot;:&quot;ed65f657-e8b3-48cb-ba30-073d28637e9c&quot;},{&quot;id&quot;:&quot;cc266c89-30a6-5a8d-893e-8d38c580d5fa&quot;,&quot;itemData&quot;:{&quot;DOI&quot;:&quot;10.1109/PES.2011.6039596&quot;,&quot;ISBN&quot;:&quot;978-1-4577-1000-1&quot;,&quot;author&quot;:[{&quot;dropping-particle&quot;:&quot;&quot;,&quot;family&quot;:&quot;Liu&quot;,&quot;given&quot;:&quot;Sumei&quot;,&quot;non-dropping-particle&quot;:&quot;&quot;,&quot;parse-names&quot;:false,&quot;suffix&quot;:&quot;&quot;},{&quot;dropping-particle&quot;:&quot;&quot;,&quot;family&quot;:&quot;Bi&quot;,&quot;given&quot;:&quot;Tianshu&quot;,&quot;non-dropping-particle&quot;:&quot;&quot;,&quot;parse-names&quot;:false,&quot;suffix&quot;:&quot;&quot;},{&quot;dropping-particle&quot;:&quot;&quot;,&quot;family&quot;:&quot;Xue&quot;,&quot;given&quot;:&quot;Ancheng&quot;,&quot;non-dropping-particle&quot;:&quot;&quot;,&quot;parse-names&quot;:false,&quot;suffix&quot;:&quot;&quot;},{&quot;dropping-particle&quot;:&quot;&quot;,&quot;family&quot;:&quot;Yang&quot;,&quot;given&quot;:&quot;Qixun&quot;,&quot;non-dropping-particle&quot;:&quot;&quot;,&quot;parse-names&quot;:false,&quot;suffix&quot;:&quot;&quot;}],&quot;container-title&quot;:&quot;2011 IEEE Power and Energy Society General Meeting&quot;,&quot;id&quot;:&quot;cc266c89-30a6-5a8d-893e-8d38c580d5fa&quot;,&quot;issued&quot;:{&quot;date-parts&quot;:[[&quot;2011&quot;,&quot;7&quot;]]},&quot;page&quot;:&quot;1-6&quot;,&quot;publisher&quot;:&quot;IEEE&quot;,&quot;title&quot;:&quot;Fault analysis of different kinds of distributed generators&quot;,&quot;type&quot;:&quot;paper-conference&quot;,&quot;container-title-short&quot;:&quot;&quot;},&quot;uris&quot;:[&quot;http://www.mendeley.com/documents/?uuid=745c80b9-fccc-4546-80ba-8b826dfcf68b&quot;],&quot;isTemporary&quot;:false,&quot;legacyDesktopId&quot;:&quot;745c80b9-fccc-4546-80ba-8b826dfcf68b&quot;},{&quot;id&quot;:&quot;bb4650f8-7ec8-5654-a787-096fca1fc859&quot;,&quot;itemData&quot;:{&quot;DOI&quot;:&quot;10.1049/cp.2012.0091&quot;,&quot;ISBN&quot;:&quot;978-1-84919-620-8&quot;,&quot;author&quot;:[{&quot;dropping-particle&quot;:&quot;&quot;,&quot;family&quot;:&quot;Jennett&quot;,&quot;given&quot;:&quot;K.&quot;,&quot;non-dropping-particle&quot;:&quot;&quot;,&quot;parse-names&quot;:false,&quot;suffix&quot;:&quot;&quot;},{&quot;dropping-particle&quot;:&quot;&quot;,&quot;family&quot;:&quot;Coffele&quot;,&quot;given&quot;:&quot;F.&quot;,&quot;non-dropping-particle&quot;:&quot;&quot;,&quot;parse-names&quot;:false,&quot;suffix&quot;:&quot;&quot;},{&quot;dropping-particle&quot;:&quot;&quot;,&quot;family&quot;:&quot;Booth&quot;,&quot;given&quot;:&quot;C.&quot;,&quot;non-dropping-particle&quot;:&quot;&quot;,&quot;parse-names&quot;:false,&quot;suffix&quot;:&quot;&quot;}],&quot;container-title&quot;:&quot;11th IET International Conference on Developments in Power Systems Protection (DPSP 2012)&quot;,&quot;id&quot;:&quot;bb4650f8-7ec8-5654-a787-096fca1fc859&quot;,&quot;issued&quot;:{&quot;date-parts&quot;:[[&quot;2012&quot;]]},&quot;page&quot;:&quot;P31-P31&quot;,&quot;publisher&quot;:&quot;IET&quot;,&quot;title&quot;:&quot;Comprehensive and quantitative analysis of protection problems associated with increasing penetration of inverter-interfaced DG&quot;,&quot;type&quot;:&quot;paper-conference&quot;,&quot;container-title-short&quot;:&quot;&quot;},&quot;uris&quot;:[&quot;http://www.mendeley.com/documents/?uuid=8e7d537d-2ac6-4890-8ef1-83fe3c274b08&quot;],&quot;isTemporary&quot;:false,&quot;legacyDesktopId&quot;:&quot;8e7d537d-2ac6-4890-8ef1-83fe3c274b08&quot;},{&quot;id&quot;:&quot;a9abe7ca-7841-5564-b4a4-d903f987e225&quot;,&quot;itemData&quot;:{&quot;DOI&quot;:&quot;10.1016/j.rser.2015.12.276&quot;,&quot;ISSN&quot;:&quot;13640321&quot;,&quot;author&quot;:[{&quot;dropping-particle&quot;:&quot;&quot;,&quot;family&quot;:&quot;Manditereza&quot;,&quot;given&quot;:&quot;Patrick Tendayi&quot;,&quot;non-dropping-particle&quot;:&quot;&quot;,&quot;parse-names&quot;:false,&quot;suffix&quot;:&quot;&quot;},{&quot;dropping-particle&quot;:&quot;&quot;,&quot;family&quot;:&quot;Bansal&quot;,&quot;given&quot;:&quot;Ramesh&quot;,&quot;non-dropping-particle&quot;:&quot;&quot;,&quot;parse-names&quot;:false,&quot;suffix&quot;:&quot;&quot;}],&quot;container-title&quot;:&quot;Renewable and Sustainable Energy Reviews&quot;,&quot;id&quot;:&quot;a9abe7ca-7841-5564-b4a4-d903f987e225&quot;,&quot;issued&quot;:{&quot;date-parts&quot;:[[&quot;2016&quot;,&quot;5&quot;]]},&quot;page&quot;:&quot;1457-1465&quot;,&quot;title&quot;:&quot;Renewable distributed generation: The hidden challenges – A review from the protection perspective&quot;,&quot;type&quot;:&quot;article-journal&quot;,&quot;volume&quot;:&quot;58&quot;,&quot;container-title-short&quot;:&quot;&quot;},&quot;uris&quot;:[&quot;http://www.mendeley.com/documents/?uuid=176fcb35-7645-4a67-86b2-cbc227d8783e&quot;],&quot;isTemporary&quot;:false,&quot;legacyDesktopId&quot;:&quot;176fcb35-7645-4a67-86b2-cbc227d8783e&quot;},{&quot;id&quot;:&quot;782007d3-c538-54ad-a3a4-75e2132c6e32&quot;,&quot;itemData&quot;:{&quot;DOI&quot;:&quot;10.1016/j.rser.2016.11.134&quot;,&quot;ISSN&quot;:&quot;13640321&quot;,&quot;author&quot;:[{&quot;dropping-particle&quot;:&quot;&quot;,&quot;family&quot;:&quot;Bui&quot;,&quot;given&quot;:&quot;Duong Minh&quot;,&quot;non-dropping-particle&quot;:&quot;&quot;,&quot;parse-names&quot;:false,&quot;suffix&quot;:&quot;&quot;},{&quot;dropping-particle&quot;:&quot;&quot;,&quot;family&quot;:&quot;Chen&quot;,&quot;given&quot;:&quot;Shi-Lin&quot;,&quot;non-dropping-particle&quot;:&quot;&quot;,&quot;parse-names&quot;:false,&quot;suffix&quot;:&quot;&quot;},{&quot;dropping-particle&quot;:&quot;&quot;,&quot;family&quot;:&quot;Lien&quot;,&quot;given&quot;:&quot;Keng-Yu&quot;,&quot;non-dropping-particle&quot;:&quot;&quot;,&quot;parse-names&quot;:false,&quot;suffix&quot;:&quot;&quot;},{&quot;dropping-particle&quot;:&quot;&quot;,&quot;family&quot;:&quot;Chang&quot;,&quot;given&quot;:&quot;Yung-Ruei&quot;,&quot;non-dropping-particle&quot;:&quot;&quot;,&quot;parse-names&quot;:false,&quot;suffix&quot;:&quot;&quot;},{&quot;dropping-particle&quot;:&quot;&quot;,&quot;family&quot;:&quot;Lee&quot;,&quot;given&quot;:&quot;Yih-Der&quot;,&quot;non-dropping-particle&quot;:&quot;&quot;,&quot;parse-names&quot;:false,&quot;suffix&quot;:&quot;&quot;},{&quot;dropping-particle&quot;:&quot;&quot;,&quot;family&quot;:&quot;Jiang&quot;,&quot;given&quot;:&quot;Jheng-Lun&quot;,&quot;non-dropping-particle&quot;:&quot;&quot;,&quot;parse-names&quot;:false,&quot;suffix&quot;:&quot;&quot;}],&quot;container-title&quot;:&quot;Renewable and Sustainable Energy Reviews&quot;,&quot;id&quot;:&quot;782007d3-c538-54ad-a3a4-75e2132c6e32&quot;,&quot;issued&quot;:{&quot;date-parts&quot;:[[&quot;2017&quot;,&quot;8&quot;]]},&quot;page&quot;:&quot;1417-1452&quot;,&quot;title&quot;:&quot;Investigation on transient behaviours of a uni-grounded low-voltage AC microgrid and evaluation on its available fault protection methods: Review and proposals&quot;,&quot;type&quot;:&quot;article-journal&quot;,&quot;volume&quot;:&quot;75&quot;,&quot;container-title-short&quot;:&quot;&quot;},&quot;uris&quot;:[&quot;http://www.mendeley.com/documents/?uuid=1ce07f48-151c-415b-91b2-aa9b5ef3b3a9&quot;],&quot;isTemporary&quot;:false,&quot;legacyDesktopId&quot;:&quot;1ce07f48-151c-415b-91b2-aa9b5ef3b3a9&quot;},{&quot;id&quot;:&quot;881970b4-a644-5265-916b-18edcaa43921&quot;,&quot;itemData&quot;:{&quot;DOI&quot;:&quot;10.1016/j.epsr.2007.10.003&quot;,&quot;ISSN&quot;:&quot;03787796&quot;,&quot;author&quot;:[{&quot;dropping-particle&quot;:&quot;&quot;,&quot;family&quot;:&quot;Boutsika&quot;,&quot;given&quot;:&quot;Thekla N.&quot;,&quot;non-dropping-particle&quot;:&quot;&quot;,&quot;parse-names&quot;:false,&quot;suffix&quot;:&quot;&quot;},{&quot;dropping-particle&quot;:&quot;&quot;,&quot;family&quot;:&quot;Papathanassiou&quot;,&quot;given&quot;:&quot;Stavros A.&quot;,&quot;non-dropping-particle&quot;:&quot;&quot;,&quot;parse-names&quot;:false,&quot;suffix&quot;:&quot;&quot;}],&quot;container-title&quot;:&quot;Electric Power Systems Research&quot;,&quot;id&quot;:&quot;881970b4-a644-5265-916b-18edcaa43921&quot;,&quot;issue&quot;:&quot;7&quot;,&quot;issued&quot;:{&quot;date-parts&quot;:[[&quot;2008&quot;,&quot;7&quot;]]},&quot;page&quot;:&quot;1181-1191&quot;,&quot;title&quot;:&quot;Short-circuit calculations in networks with distributed generation&quot;,&quot;type&quot;:&quot;article-journal&quot;,&quot;volume&quot;:&quot;78&quot;,&quot;container-title-short&quot;:&quot;&quot;},&quot;uris&quot;:[&quot;http://www.mendeley.com/documents/?uuid=0b5d1354-2bf5-4d87-81c0-22b7f052c479&quot;],&quot;isTemporary&quot;:false,&quot;legacyDesktopId&quot;:&quot;0b5d1354-2bf5-4d87-81c0-22b7f052c479&quot;}]},{&quot;citationID&quot;:&quot;MENDELEY_CITATION_4cd21677-946e-459f-bb6f-678e5a3a18c3&quot;,&quot;properties&quot;:{&quot;noteIndex&quot;:0},&quot;isEdited&quot;:false,&quot;manualOverride&quot;:{&quot;citeprocText&quot;:&quot;[16]&quot;,&quot;isManuallyOverridden&quot;:false,&quot;manualOverrideText&quot;:&quot;&quot;},&quot;citationTag&quot;:&quot;MENDELEY_CITATION_v3_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&quot;,&quot;citationItems&quot;:[{&quot;id&quot;:&quot;7326913a-793a-525e-83ee-6778d9ec7e27&quot;,&quot;itemData&quot;:{&quot;DOI&quot;:&quot;10.1049/iet-gtd.2014.0987&quot;,&quot;ISSN&quot;:&quot;1751-8695&quot;,&quot;author&quot;:[{&quot;dropping-particle&quot;:&quot;&quot;,&quot;family&quot;:&quot;Margossian&quot;,&quot;given&quot;:&quot;Harag&quot;,&quot;non-dropping-particle&quot;:&quot;&quot;,&quot;parse-names&quot;:false,&quot;suffix&quot;:&quot;&quot;},{&quot;dropping-particle&quot;:&quot;&quot;,&quot;family&quot;:&quot;Deconinck&quot;,&quot;given&quot;:&quot;Geert&quot;,&quot;non-dropping-particle&quot;:&quot;&quot;,&quot;parse-names&quot;:false,&quot;suffix&quot;:&quot;&quot;},{&quot;dropping-particle&quot;:&quot;&quot;,&quot;family&quot;:&quot;Sachau&quot;,&quot;given&quot;:&quot;Juergen&quot;,&quot;non-dropping-particle&quot;:&quot;&quot;,&quot;parse-names&quot;:false,&quot;suffix&quot;:&quot;&quot;}],&quot;container-title&quot;:&quot;IET Generation, Transmission &amp; Distribution&quot;,&quot;id&quot;:&quot;7326913a-793a-525e-83ee-6778d9ec7e27&quot;,&quot;issue&quot;:&quot;12&quot;,&quot;issued&quot;:{&quot;date-parts&quot;:[[&quot;2015&quot;,&quot;9&quot;]]},&quot;page&quot;:&quot;1377-1381&quot;,&quot;title&quot;:&quot;Distribution network protection considering grid code requirements for distributed generation&quot;,&quot;type&quot;:&quot;article-journal&quot;,&quot;volume&quot;:&quot;9&quot;,&quot;container-title-short&quot;:&quot;&quot;},&quot;uris&quot;:[&quot;http://www.mendeley.com/documents/?uuid=39dca2c9-62a1-402f-bdde-93f268724524&quot;],&quot;isTemporary&quot;:false,&quot;legacyDesktopId&quot;:&quot;39dca2c9-62a1-402f-bdde-93f268724524&quot;}]},{&quot;citationID&quot;:&quot;MENDELEY_CITATION_cdb39086-3570-4942-85c0-d4243b55077d&quot;,&quot;properties&quot;:{&quot;noteIndex&quot;:0},&quot;isEdited&quot;:false,&quot;manualOverride&quot;:{&quot;citeprocText&quot;:&quot;[17]&quot;,&quot;isManuallyOverridden&quot;:false,&quot;manualOverrideText&quot;:&quot;&quot;},&quot;citationTag&quot;:&quot;MENDELEY_CITATION_v3_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&quot;,&quot;citationItems&quot;:[{&quot;id&quot;:&quot;f0f393f5-1037-5e71-aa29-b147a042e14d&quot;,&quot;itemData&quot;:{&quot;DOI&quot;:&quot;10.1016/j.tej.2019.106675&quot;,&quot;ISSN&quot;:&quot;10406190&quot;,&quot;author&quot;:[{&quot;dropping-particle&quot;:&quot;&quot;,&quot;family&quot;:&quot;Núñez-Mata&quot;,&quot;given&quot;:&quot;Oscar&quot;,&quot;non-dropping-particle&quot;:&quot;&quot;,&quot;parse-names&quot;:false,&quot;suffix&quot;:&quot;&quot;},{&quot;dropping-particle&quot;:&quot;&quot;,&quot;family&quot;:&quot;Palma-Behnke&quot;,&quot;given&quot;:&quot;Rodrigo&quot;,&quot;non-dropping-particle&quot;:&quot;&quot;,&quot;parse-names&quot;:false,&quot;suffix&quot;:&quot;&quot;},{&quot;dropping-particle&quot;:&quot;&quot;,&quot;family&quot;:&quot;Valencia&quot;,&quot;given&quot;:&quot;Felipe&quot;,&quot;non-dropping-particle&quot;:&quot;&quot;,&quot;parse-names&quot;:false,&quot;suffix&quot;:&quot;&quot;},{&quot;dropping-particle&quot;:&quot;&quot;,&quot;family&quot;:&quot;Urrutia-Molina&quot;,&quot;given&quot;:&quot;Alexander&quot;,&quot;non-dropping-particle&quot;:&quot;&quot;,&quot;parse-names&quot;:false,&quot;suffix&quot;:&quot;&quot;},{&quot;dropping-particle&quot;:&quot;&quot;,&quot;family&quot;:&quot;Mendoza-Araya&quot;,&quot;given&quot;:&quot;Patricio&quot;,&quot;non-dropping-particle&quot;:&quot;&quot;,&quot;parse-names&quot;:false,&quot;suffix&quot;:&quot;&quot;},{&quot;dropping-particle&quot;:&quot;&quot;,&quot;family&quot;:&quot;Jiménez-Estévez&quot;,&quot;given&quot;:&quot;Guillermo&quot;,&quot;non-dropping-particle&quot;:&quot;&quot;,&quot;parse-names&quot;:false,&quot;suffix&quot;:&quot;&quot;}],&quot;container-title&quot;:&quot;The Electricity Journal&quot;,&quot;id&quot;:&quot;f0f393f5-1037-5e71-aa29-b147a042e14d&quot;,&quot;issue&quot;:&quot;10&quot;,&quot;issued&quot;:{&quot;date-parts&quot;:[[&quot;2019&quot;,&quot;12&quot;]]},&quot;page&quot;:&quot;106675&quot;,&quot;title&quot;:&quot;Coupling an adaptive protection system with an energy management system for microgrids&quot;,&quot;type&quot;:&quot;article-journal&quot;,&quot;volume&quot;:&quot;32&quot;,&quot;container-title-short&quot;:&quot;&quot;},&quot;uris&quot;:[&quot;http://www.mendeley.com/documents/?uuid=ac532608-cea9-4ed2-96e4-8de274b52479&quot;],&quot;isTemporary&quot;:false,&quot;legacyDesktopId&quot;:&quot;ac532608-cea9-4ed2-96e4-8de274b52479&quot;}]},{&quot;citationID&quot;:&quot;MENDELEY_CITATION_ee001bf4-6516-4ee0-a35e-f0aff18512c3&quot;,&quot;properties&quot;:{&quot;noteIndex&quot;:0},&quot;isEdited&quot;:false,&quot;manualOverride&quot;:{&quot;isManuallyOverridden&quot;:false,&quot;citeprocText&quot;:&quot;[18]&quot;,&quot;manualOverrideText&quot;:&quot;&quot;},&quot;citationTag&quot;:&quot;MENDELEY_CITATION_v3_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&quot;,&quot;citationItems&quot;:[{&quot;id&quot;:&quot;b87a41f5-a04b-3980-a6f1-65b7cf2ca148&quot;,&quot;itemData&quot;:{&quot;type&quot;:&quot;article-journal&quot;,&quot;id&quot;:&quot;b87a41f5-a04b-3980-a6f1-65b7cf2ca148&quot;,&quot;title&quot;:&quot;Enhanced DV-Hop Algorithm for Energy Efficiency and Network Quality in Wireless Sensor Networks&quot;,&quot;author&quot;:[{&quot;family&quot;:&quot;Hari&quot;,&quot;given&quot;:&quot;Nirwana Haidar&quot;,&quot;parse-names&quot;:false,&quot;dropping-particle&quot;:&quot;&quot;,&quot;non-dropping-particle&quot;:&quot;&quot;},{&quot;family&quot;:&quot;Sholihul Hadi&quot;,&quot;given&quot;:&quot;Mokh&quot;,&quot;parse-names&quot;:false,&quot;dropping-particle&quot;:&quot;&quot;,&quot;non-dropping-particle&quot;:&quot;&quot;},{&quot;family&quot;:&quot;Sujito&quot;,&quot;given&quot;:&quot;&quot;,&quot;parse-names&quot;:false,&quot;dropping-particle&quot;:&quot;&quot;,&quot;non-dropping-particle&quot;:&quot;&quot;}],&quot;container-title&quot;:&quot;Kinetik: Game Technology, Information System, Computer Network, Computing, Electronics, and Control&quot;,&quot;accessed&quot;:{&quot;date-parts&quot;:[[2023,12,3]]},&quot;DOI&quot;:&quot;10.22219/KINETIK.V8I3.1725&quot;,&quot;ISSN&quot;:&quot;2503-2267&quot;,&quot;URL&quot;:&quot;https://kinetik.umm.ac.id/index.php/kinetik/article/view/1725&quot;,&quot;issued&quot;:{&quot;date-parts&quot;:[[2023,8,17]]},&quot;page&quot;:&quot;641-650&quot;,&quot;abstract&quot;:&quot;Wireless Sensor Networks (WSN) are wireless networks with many sensor nodes covering a relatively large area. One of the weaknesses of WSN is the use of relatively high energy consumption, which affects the quality of network services. Although the WSN network routing using the DV-Hop algorithm is widely used because of its simplicity, improvements need to be made to improve energy efficiency so that the network lifetime is more optimal. This article proposes an enhanced DV-Hop algorithm compared to other algorithms to improve network energy efficiency and quality of service. There are three approaches to improving the DV-Hop algorithm. First, the selection of the CH node is based on the distance to the Base Station so that the selected CH node does not have a long distance from the base station. Second, the selection of CH nodes must have a number of neighbouring nodes above the average of other sensor nodes. Finally, each selected CH node calculates the minimum distance to the previously selected CH node to ensure that the selected CH nodes are not adjacent to each other. The proposed approach obtains better total data packets sent to the base station, energy efficiency, and network age using Matlab simulation software by comparing the enhanced DV-Hop algorithm with the original DV-Hop algorithm and three other routing algorithms.&quot;,&quot;publisher&quot;:&quot;Universitas Muhammadiyah Malang&quot;,&quot;issue&quot;:&quot;3&quot;,&quot;volume&quot;:&quot;4&quot;,&quot;container-title-short&quot;:&quot;&quot;},&quot;isTemporary&quot;:false}]},{&quot;citationID&quot;:&quot;MENDELEY_CITATION_d980a1db-687f-4729-a9be-c4fde568423d&quot;,&quot;properties&quot;:{&quot;noteIndex&quot;:0},&quot;isEdited&quot;:false,&quot;manualOverride&quot;:{&quot;citeprocText&quot;:&quot;[19]&quot;,&quot;isManuallyOverridden&quot;:false,&quot;manualOverrideText&quot;:&quot;&quot;},&quot;citationItems&quot;:[{&quot;id&quot;:&quot;450dc10c-347d-35ba-939a-8905a7f83a53&quot;,&quot;itemData&quot;:{&quot;type&quot;:&quot;article-journal&quot;,&quot;id&quot;:&quot;450dc10c-347d-35ba-939a-8905a7f83a53&quot;,&quot;title&quot;:&quot;LEACH Protocol with Angular Area Routing: Boosting  Energy Efficiency and QoS in Wireless Sensor Networks&quot;,&quot;author&quot;:[{&quot;family&quot;:&quot;Hari&quot;,&quot;given&quot;:&quot;Nirwana Haidar&quot;,&quot;parse-names&quot;:false,&quot;dropping-particle&quot;:&quot;&quot;,&quot;non-dropping-particle&quot;:&quot;&quot;},{&quot;family&quot;:&quot;Sholihul Hadi&quot;,&quot;given&quot;:&quot;Mokh&quot;,&quot;parse-names&quot;:false,&quot;dropping-particle&quot;:&quot;&quot;,&quot;non-dropping-particle&quot;:&quot;&quot;},{&quot;family&quot;:&quot;Sujito&quot;,&quot;given&quot;:&quot;&quot;,&quot;parse-names&quot;:false,&quot;dropping-particle&quot;:&quot;&quot;,&quot;non-dropping-particle&quot;:&quot;&quot;}],&quot;container-title&quot;:&quot;International Journal of Computing and Digital Systems&quot;,&quot;accessed&quot;:{&quot;date-parts&quot;:[[2024,3,21]]},&quot;DOI&quot;:&quot;10.12785/IJCDS/XXXXXX&quot;,&quot;URL&quot;:&quot;https://journal.uob.edu.bh:443/handle/123456789/5272&quot;,&quot;issued&quot;:{&quot;date-parts&quot;:[[2024,1,2]]},&quot;page&quot;:&quot;1-9&quot;,&quot;abstract&quot;:&quot;Wireless Sensor Networks (WSNs) stand as a vital component in contemporary wireless technology. The endurance of nodes within WSNs significantly influences system efficiency. This study delves into five energy management and node longevity strategies: LEACH, LEACH-C, TS-I-LEACH, LEACH-Enh-DVHOP, and an original method proposed herein. Graphical analysis underscores the marked enhancement of the proposed method in sustaining active nodes over rounds, notably in initial phases compared to other methods. A pivotal innovation lies in employing angular area-based routing, augmenting resource allocation and energy efficiency. Moreover, the study introduces a node's probability to serve as a Cluster Head, leveraging the refined threshold formula \&quot;TA(i),\&quot; contingent on its distance from the base station and the midpoint of the represented zone, denoted by \&quot;δ í µí± .\&quot; This approach offers a novel means to bolster node longevity in WSNs while optimizing energy usage. The study's outcomes are poised to significantly advance WSN technology in the future, redefining energy management paradigms and enriching node sustainability in wireless networks.&quot;,&quot;publisher&quot;:&quot;Unversity of Bahrain&quot;,&quot;issue&quot;:&quot;1&quot;,&quot;volume&quot;:&quot;15&quot;},&quot;isTemporary&quot;:false}],&quot;citationTag&quot;:&quot;MENDELEY_CITATION_v3_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&quot;},{&quot;citationID&quot;:&quot;MENDELEY_CITATION_2c801862-d19f-49da-a00f-4f62ebf0a2a6&quot;,&quot;properties&quot;:{&quot;noteIndex&quot;:0},&quot;isEdited&quot;:false,&quot;manualOverride&quot;:{&quot;isManuallyOverridden&quot;:false,&quot;citeprocText&quot;:&quot;[18], [19]&quot;,&quot;manualOverrideText&quot;:&quot;&quot;},&quot;citationTag&quot;:&quot;MENDELEY_CITATION_v3_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&quot;,&quot;citationItems&quot;:[{&quot;id&quot;:&quot;b87a41f5-a04b-3980-a6f1-65b7cf2ca148&quot;,&quot;itemData&quot;:{&quot;type&quot;:&quot;article-journal&quot;,&quot;id&quot;:&quot;b87a41f5-a04b-3980-a6f1-65b7cf2ca148&quot;,&quot;title&quot;:&quot;Enhanced DV-Hop Algorithm for Energy Efficiency and Network Quality in Wireless Sensor Networks&quot;,&quot;author&quot;:[{&quot;family&quot;:&quot;Hari&quot;,&quot;given&quot;:&quot;Nirwana Haidar&quot;,&quot;parse-names&quot;:false,&quot;dropping-particle&quot;:&quot;&quot;,&quot;non-dropping-particle&quot;:&quot;&quot;},{&quot;family&quot;:&quot;Sholihul Hadi&quot;,&quot;given&quot;:&quot;Mokh&quot;,&quot;parse-names&quot;:false,&quot;dropping-particle&quot;:&quot;&quot;,&quot;non-dropping-particle&quot;:&quot;&quot;},{&quot;family&quot;:&quot;Sujito&quot;,&quot;given&quot;:&quot;&quot;,&quot;parse-names&quot;:false,&quot;dropping-particle&quot;:&quot;&quot;,&quot;non-dropping-particle&quot;:&quot;&quot;}],&quot;container-title&quot;:&quot;Kinetik: Game Technology, Information System, Computer Network, Computing, Electronics, and Control&quot;,&quot;accessed&quot;:{&quot;date-parts&quot;:[[2023,12,3]]},&quot;DOI&quot;:&quot;10.22219/KINETIK.V8I3.1725&quot;,&quot;ISSN&quot;:&quot;2503-2267&quot;,&quot;URL&quot;:&quot;https://kinetik.umm.ac.id/index.php/kinetik/article/view/1725&quot;,&quot;issued&quot;:{&quot;date-parts&quot;:[[2023,8,17]]},&quot;page&quot;:&quot;641-650&quot;,&quot;abstract&quot;:&quot;Wireless Sensor Networks (WSN) are wireless networks with many sensor nodes covering a relatively large area. One of the weaknesses of WSN is the use of relatively high energy consumption, which affects the quality of network services. Although the WSN network routing using the DV-Hop algorithm is widely used because of its simplicity, improvements need to be made to improve energy efficiency so that the network lifetime is more optimal. This article proposes an enhanced DV-Hop algorithm compared to other algorithms to improve network energy efficiency and quality of service. There are three approaches to improving the DV-Hop algorithm. First, the selection of the CH node is based on the distance to the Base Station so that the selected CH node does not have a long distance from the base station. Second, the selection of CH nodes must have a number of neighbouring nodes above the average of other sensor nodes. Finally, each selected CH node calculates the minimum distance to the previously selected CH node to ensure that the selected CH nodes are not adjacent to each other. The proposed approach obtains better total data packets sent to the base station, energy efficiency, and network age using Matlab simulation software by comparing the enhanced DV-Hop algorithm with the original DV-Hop algorithm and three other routing algorithms.&quot;,&quot;publisher&quot;:&quot;Universitas Muhammadiyah Malang&quot;,&quot;issue&quot;:&quot;3&quot;,&quot;volume&quot;:&quot;4&quot;,&quot;container-title-short&quot;:&quot;&quot;},&quot;isTemporary&quot;:false},{&quot;id&quot;:&quot;450dc10c-347d-35ba-939a-8905a7f83a53&quot;,&quot;itemData&quot;:{&quot;type&quot;:&quot;article-journal&quot;,&quot;id&quot;:&quot;450dc10c-347d-35ba-939a-8905a7f83a53&quot;,&quot;title&quot;:&quot;LEACH Protocol with Angular Area Routing: Boosting  Energy Efficiency and QoS in Wireless Sensor Networks&quot;,&quot;author&quot;:[{&quot;family&quot;:&quot;Hari&quot;,&quot;given&quot;:&quot;Nirwana Haidar&quot;,&quot;parse-names&quot;:false,&quot;dropping-particle&quot;:&quot;&quot;,&quot;non-dropping-particle&quot;:&quot;&quot;},{&quot;family&quot;:&quot;Sholihul Hadi&quot;,&quot;given&quot;:&quot;Mokh&quot;,&quot;parse-names&quot;:false,&quot;dropping-particle&quot;:&quot;&quot;,&quot;non-dropping-particle&quot;:&quot;&quot;},{&quot;family&quot;:&quot;Sujito&quot;,&quot;given&quot;:&quot;&quot;,&quot;parse-names&quot;:false,&quot;dropping-particle&quot;:&quot;&quot;,&quot;non-dropping-particle&quot;:&quot;&quot;}],&quot;container-title&quot;:&quot;International Journal of Computing and Digital Systems&quot;,&quot;accessed&quot;:{&quot;date-parts&quot;:[[2024,3,21]]},&quot;DOI&quot;:&quot;10.12785/IJCDS/XXXXXX&quot;,&quot;URL&quot;:&quot;https://journal.uob.edu.bh:443/handle/123456789/5272&quot;,&quot;issued&quot;:{&quot;date-parts&quot;:[[2024,1,2]]},&quot;page&quot;:&quot;1-9&quot;,&quot;abstract&quot;:&quot;Wireless Sensor Networks (WSNs) stand as a vital component in contemporary wireless technology. The endurance of nodes within WSNs significantly influences system efficiency. This study delves into five energy management and node longevity strategies: LEACH, LEACH-C, TS-I-LEACH, LEACH-Enh-DVHOP, and an original method proposed herein. Graphical analysis underscores the marked enhancement of the proposed method in sustaining active nodes over rounds, notably in initial phases compared to other methods. A pivotal innovation lies in employing angular area-based routing, augmenting resource allocation and energy efficiency. Moreover, the study introduces a node's probability to serve as a Cluster Head, leveraging the refined threshold formula \&quot;TA(i),\&quot; contingent on its distance from the base station and the midpoint of the represented zone, denoted by \&quot;δ í µí± .\&quot; This approach offers a novel means to bolster node longevity in WSNs while optimizing energy usage. The study's outcomes are poised to significantly advance WSN technology in the future, redefining energy management paradigms and enriching node sustainability in wireless networks.&quot;,&quot;publisher&quot;:&quot;Unversity of Bahrain&quot;,&quot;issue&quot;:&quot;1&quot;,&quot;volume&quot;:&quot;15&quot;,&quot;container-title-short&quot;:&quot;&quot;},&quot;isTemporary&quot;:false}]},{&quot;citationID&quot;:&quot;MENDELEY_CITATION_02a80e40-dc38-4a91-8b81-6a76db3b8662&quot;,&quot;properties&quot;:{&quot;noteIndex&quot;:0},&quot;isEdited&quot;:false,&quot;manualOverride&quot;:{&quot;citeprocText&quot;:&quot;[20]&quot;,&quot;isManuallyOverridden&quot;:false,&quot;manualOverrideText&quot;:&quot;&quot;},&quot;citationItems&quot;:[{&quot;id&quot;:&quot;4a36e997-a2e6-3a4d-8c1f-905481413ddd&quot;,&quot;itemData&quot;:{&quot;type&quot;:&quot;article-journal&quot;,&quot;id&quot;:&quot;4a36e997-a2e6-3a4d-8c1f-905481413ddd&quot;,&quot;title&quot;:&quot;ARZSEP: Angle-Based Routing Optimization in ZSEP Protocol for Heterogeneous WSNs&quot;,&quot;author&quot;:[{&quot;family&quot;:&quot;Hari&quot;,&quot;given&quot;:&quot;Nirwana Haidar&quot;,&quot;parse-names&quot;:false,&quot;dropping-particle&quot;:&quot;&quot;,&quot;non-dropping-particle&quot;:&quot;&quot;},{&quot;family&quot;:&quot;Hadi&quot;,&quot;given&quot;:&quot;Mokh Sholihul&quot;,&quot;parse-names&quot;:false,&quot;dropping-particle&quot;:&quot;&quot;,&quot;non-dropping-particle&quot;:&quot;&quot;},{&quot;family&quot;:&quot;Sujito&quot;,&quot;given&quot;:&quot;Sujito&quot;,&quot;parse-names&quot;:false,&quot;dropping-particle&quot;:&quot;&quot;,&quot;non-dropping-particle&quot;:&quot;&quot;},{&quot;family&quot;:&quot;Ani&quot;,&quot;given&quot;:&quot;Adi Izhar Che&quot;,&quot;parse-names&quot;:false,&quot;dropping-particle&quot;:&quot;&quot;,&quot;non-dropping-particle&quot;:&quot;&quot;},{&quot;family&quot;:&quot;Setumin&quot;,&quot;given&quot;:&quot;Samsul&quot;,&quot;parse-names&quot;:false,&quot;dropping-particle&quot;:&quot;&quot;,&quot;non-dropping-particle&quot;:&quot;&quot;},{&quot;family&quot;:&quot;Irvan&quot;,&quot;given&quot;:&quot;Mhd&quot;,&quot;parse-names&quot;:false,&quot;dropping-particle&quot;:&quot;&quot;,&quot;non-dropping-particle&quot;:&quot;&quot;}],&quot;container-title&quot;:&quot;Wireless Personal Communications&quot;,&quot;container-title-short&quot;:&quot;Wirel Pers Commun&quot;,&quot;accessed&quot;:{&quot;date-parts&quot;:[[2025,1,30]]},&quot;DOI&quot;:&quot;10.1007/S11277-024-11651-W/METRICS&quot;,&quot;ISSN&quot;:&quot;1572834X&quot;,&quot;URL&quot;:&quot;https://link.springer.com/article/10.1007/s11277-024-11651-w&quot;,&quot;issued&quot;:{&quot;date-parts&quot;:[[2024,11,1]]},&quot;page&quot;:&quot;1013-1038&quot;,&quot;abstract&quot;:&quot;Wireless Sensor Networks (WSNs) are instrumental in various modern applications, such as environmental monitoring and data collection. However, prolonging their lifespan and optimizing data transmission pose considerable challenges. This study introduces ARZSEP (Angle-based Routing in Zone-based SEP), a novel heterogeneous routing protocol aimed at addressing these challenges. ARZSEP optimizes resource allocation by employing angle-based zone formation, which categorizes sensor nodes based on angular coordinates relative to a central sink node. This approach effectively minimizes energy consumption during data transmission and enhances Cluster Head selection for data aggregation. The energy efficiency of ARZSEP is underpinned by a comprehensive model that takes into account distance-dependent energy dissipation, node types, and data packet size. Additionally, adaptive routing dynamically selects efficient routes based on real-time energy metrics, ensuring optimal data relay. ARZSEP builds on the foundation of ZSEP (Zone-based Stable Election Protocol), which optimizes energy consumption by dividing the network into zones and selecting cluster heads based on node energy levels within each zone. Through MATLAB simulations, ARZSEP's superiority over other protocols is demonstrated, showcasing significant improvements in various metrics. Specifically, ARZSEP achieved a Cumulative Packets Transmitted to BS of 222,045 bits and extended the Network Lifetime to 3821 rounds, among other notable results. Overall, ARZSEP contributes to extending the operational lifespan of WSNs, improving data routing efficiency, and optimizing energy usage. The proposed protocol shows improvements in the time for the first node to die by 104.4%, 49.4%, and 36.7%; the time for half the nodes to die by 62.8%, 33.0%, and 0.8%; and the time for all nodes to die by 20.7%, 26.1%, and 7.5%, compared to LEACH, SEP, and ZSEP respectively.&quot;,&quot;publisher&quot;:&quot;Springer&quot;,&quot;issue&quot;:&quot;2&quot;,&quot;volume&quot;:&quot;139&quot;},&quot;isTemporary&quot;:false}],&quot;citationTag&quot;:&quot;MENDELEY_CITATION_v3_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&quot;},{&quot;citationID&quot;:&quot;MENDELEY_CITATION_d6a2bcbb-7a5b-4c1e-8b4b-e0672624b7ee&quot;,&quot;properties&quot;:{&quot;noteIndex&quot;:0},&quot;isEdited&quot;:false,&quot;manualOverride&quot;:{&quot;citeprocText&quot;:&quot;[21]&quot;,&quot;isManuallyOverridden&quot;:false,&quot;manualOverrideText&quot;:&quot;&quot;},&quot;citationItems&quot;:[{&quot;id&quot;:&quot;1cbfc749-39cd-3ff8-918e-9385d783851a&quot;,&quot;itemData&quot;:{&quot;type&quot;:&quot;paper-conference&quot;,&quot;id&quot;:&quot;1cbfc749-39cd-3ff8-918e-9385d783851a&quot;,&quot;title&quot;:&quot;Performance analysis of two layer leach algorithm based on area partition (tl-leach-p) for wsn&quot;,&quot;author&quot;:[{&quot;family&quot;:&quot;Rasyid&quot;,&quot;given&quot;:&quot;M. U.H.A.&quot;,&quot;parse-names&quot;:false,&quot;dropping-particle&quot;:&quot;&quot;,&quot;non-dropping-particle&quot;:&quot;&quot;},{&quot;family&quot;:&quot;Permatasari&quot;,&quot;given&quot;:&quot;D. I.&quot;,&quot;parse-names&quot;:false,&quot;dropping-particle&quot;:&quot;&quot;,&quot;non-dropping-particle&quot;:&quot;&quot;},{&quot;family&quot;:&quot;Karim&quot;,&quot;given&quot;:&quot;D. J.&quot;,&quot;parse-names&quot;:false,&quot;dropping-particle&quot;:&quot;&quot;,&quot;non-dropping-particle&quot;:&quot;&quot;}],&quot;container-title&quot;:&quot;IOP Conference Series: Materials Science and Engineering&quot;,&quot;container-title-short&quot;:&quot;IOP Conf Ser Mater Sci Eng&quot;,&quot;DOI&quot;:&quot;10.1088/1757-899X/1010/1/012014&quot;,&quot;ISSN&quot;:&quot;1757899X&quot;,&quot;issued&quot;:{&quot;date-parts&quot;:[[2021,1,15]]},&quot;abstract&quot;:&quot;Currently, much research has been done to develop routing algorithms to improve the lifetime of sensors from Wireless Sensor Network (WSN). Routing protocols based on the network structure can be classified into two categories: flat protocols and hierarchical protocols. One of the most popular hierarchical protocols is the Low Energy Adaptive Clustering Hierarchy (LEACH) algorithm. However, LEACH routing has a high packet loss in a busy network. This research propose Two Layer LEACH based on area Partition (TL-LEACH-P) routing algorithm based on the LEACH routing algorithm where the cave layer is done to prioritize the node that can become Cluster Head to decrease energy consumption. LEACH and TL-LEACH-P algorithms are simulated using MATLAB. The results show that the TL-LEACH-P algorithm has a better performance of 60% reaching LEACH in terms of network lifetime. The TL-LEACH-P algorithm has a 50% increase in the round where 50% of the nodes are dead from LEACH. Best TL-LEACH-P algorithm performance is when the k cluster value = 5. And best performance for LEACH algorithm is when the k cluster value = 15.&quot;,&quot;publisher&quot;:&quot;IOP Publishing Ltd&quot;,&quot;issue&quot;:&quot;1&quot;,&quot;volume&quot;:&quot;1010&quot;},&quot;isTemporary&quot;:false}],&quot;citationTag&quot;:&quot;MENDELEY_CITATION_v3_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&quot;},{&quot;citationID&quot;:&quot;MENDELEY_CITATION_e8ee24e7-2f9b-4de8-80e3-ad5bfa1bc4c5&quot;,&quot;properties&quot;:{&quot;noteIndex&quot;:0},&quot;isEdited&quot;:false,&quot;manualOverride&quot;:{&quot;citeprocText&quot;:&quot;[22], [23], [24], [25], [26], [27]&quot;,&quot;isManuallyOverridden&quot;:false,&quot;manualOverrideText&quot;:&quot;&quot;},&quot;citationTag&quot;:&quot;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&quot;,&quot;citationItems&quot;:[{&quot;id&quot;:&quot;2cb39f60-cfd4-579d-89bf-130c87824e8e&quot;,&quot;itemData&quot;:{&quot;DOI&quot;:&quot;10.1016/j.epsr.2015.07.005&quot;,&quot;ISSN&quot;:&quot;03787796&quot;,&quot;author&quot;:[{&quot;dropping-particle&quot;:&quot;&quot;,&quot;family&quot;:&quot;Abdel-Ghany&quot;,&quot;given&quot;:&quot;Hossam A.&quot;,&quot;non-dropping-particle&quot;:&quot;&quot;,&quot;parse-names&quot;:false,&quot;suffix&quot;:&quot;&quot;},{&quot;dropping-particle&quot;:&quot;&quot;,&quot;family&quot;:&quot;Azmy&quot;,&quot;given&quot;:&quot;Ahmed M.&quot;,&quot;non-dropping-particle&quot;:&quot;&quot;,&quot;parse-names&quot;:false,&quot;suffix&quot;:&quot;&quot;},{&quot;dropping-particle&quot;:&quot;&quot;,&quot;family&quot;:&quot;Elkalashy&quot;,&quot;given&quot;:&quot;Nagy I.&quot;,&quot;non-dropping-particle&quot;:&quot;&quot;,&quot;parse-names&quot;:false,&quot;suffix&quot;:&quot;&quot;},{&quot;dropping-particle&quot;:&quot;&quot;,&quot;family&quot;:&quot;Rashad&quot;,&quot;given&quot;:&quot;Essam M.&quot;,&quot;non-dropping-particle&quot;:&quot;&quot;,&quot;parse-names&quot;:false,&quot;suffix&quot;:&quot;&quot;}],&quot;container-title&quot;:&quot;Electric Power Systems Research&quot;,&quot;id&quot;:&quot;2cb39f60-cfd4-579d-89bf-130c87824e8e&quot;,&quot;issued&quot;:{&quot;date-parts&quot;:[[&quot;2015&quot;,&quot;11&quot;]]},&quot;page&quot;:&quot;113-122&quot;,&quot;title&quot;:&quot;Optimizing DG penetration in distribution networks concerning protection schemes and technical impact&quot;,&quot;type&quot;:&quot;article-journal&quot;,&quot;volume&quot;:&quot;128&quot;,&quot;container-title-short&quot;:&quot;&quot;},&quot;uris&quot;:[&quot;http://www.mendeley.com/documents/?uuid=2c8ee367-c0be-4990-865c-e859a187ff17&quot;],&quot;isTemporary&quot;:false,&quot;legacyDesktopId&quot;:&quot;2c8ee367-c0be-4990-865c-e859a187ff17&quot;},{&quot;id&quot;:&quot;80807545-18b3-5ecf-bc4d-053139f283fb&quot;,&quot;itemData&quot;:{&quot;DOI&quot;:&quot;10.1109/TDC.2005.1546838&quot;,&quot;ISBN&quot;:&quot;0-7803-9114-4&quot;,&quot;author&quot;:[{&quot;dropping-particle&quot;:&quot;&quot;,&quot;family&quot;:&quot;Chaitusaney&quot;,&quot;given&quot;:&quot;S.&quot;,&quot;non-dropping-particle&quot;:&quot;&quot;,&quot;parse-names&quot;:false,&quot;suffix&quot;:&quot;&quot;},{&quot;dropping-particle&quot;:&quot;&quot;,&quot;family&quot;:&quot;Yokoyama&quot;,&quot;given&quot;:&quot;A.&quot;,&quot;non-dropping-particle&quot;:&quot;&quot;,&quot;parse-names&quot;:false,&quot;suffix&quot;:&quot;&quot;}],&quot;container-title&quot;:&quot;2005 IEEE/PES Transmission &amp;amp; Distribution Conference &amp;amp; Exposition: Asia and Pacific&quot;,&quot;id&quot;:&quot;80807545-18b3-5ecf-bc4d-053139f283fb&quot;,&quot;issued&quot;:{&quot;date-parts&quot;:[[&quot;0&quot;]]},&quot;page&quot;:&quot;1-6&quot;,&quot;publisher&quot;:&quot;IEEE&quot;,&quot;title&quot;:&quot;An Appropriate Distributed Generation Sizing Considering Recloser-Fuse Coordination&quot;,&quot;type&quot;:&quot;paper-conference&quot;,&quot;container-title-short&quot;:&quot;&quot;},&quot;uris&quot;:[&quot;http://www.mendeley.com/documents/?uuid=ea96b964-f151-45f8-b8c3-5dc54b019c45&quot;],&quot;isTemporary&quot;:false,&quot;legacyDesktopId&quot;:&quot;ea96b964-f151-45f8-b8c3-5dc54b019c45&quot;},{&quot;id&quot;:&quot;364ea71c-ee83-5c8c-bf16-bf204d6a6105&quot;,&quot;itemData&quot;:{&quot;DOI&quot;:&quot;10.1109/TSG.2013.2263745&quot;,&quot;ISSN&quot;:&quot;1949-3053&quot;,&quot;author&quot;:[{&quot;dropping-particle&quot;:&quot;&quot;,&quot;family&quot;:&quot;Zeineldin&quot;,&quot;given&quot;:&quot;H. H.&quot;,&quot;non-dropping-particle&quot;:&quot;&quot;,&quot;parse-names&quot;:false,&quot;suffix&quot;:&quot;&quot;},{&quot;dropping-particle&quot;:&quot;&quot;,&quot;family&quot;:&quot;Mohamed&quot;,&quot;given&quot;:&quot;Yasser Abdel-Rady I.&quot;,&quot;non-dropping-particle&quot;:&quot;&quot;,&quot;parse-names&quot;:false,&quot;suffix&quot;:&quot;&quot;},{&quot;dropping-particle&quot;:&quot;&quot;,&quot;family&quot;:&quot;Khadkikar&quot;,&quot;given&quot;:&quot;Vinod&quot;,&quot;non-dropping-particle&quot;:&quot;&quot;,&quot;parse-names&quot;:false,&quot;suffix&quot;:&quot;&quot;},{&quot;dropping-particle&quot;:&quot;&quot;,&quot;family&quot;:&quot;Pandi&quot;,&quot;given&quot;:&quot;V. Ravikumar&quot;,&quot;non-dropping-particle&quot;:&quot;&quot;,&quot;parse-names&quot;:false,&quot;suffix&quot;:&quot;&quot;}],&quot;container-title&quot;:&quot;IEEE Transactions on Smart Grid&quot;,&quot;id&quot;:&quot;364ea71c-ee83-5c8c-bf16-bf204d6a6105&quot;,&quot;issue&quot;:&quot;3&quot;,&quot;issued&quot;:{&quot;date-parts&quot;:[[&quot;2013&quot;,&quot;9&quot;]]},&quot;page&quot;:&quot;1523-1532&quot;,&quot;title&quot;:&quot;A Protection Coordination Index for Evaluating Distributed Generation Impacts on Protection for Meshed Distribution Systems&quot;,&quot;type&quot;:&quot;article-journal&quot;,&quot;volume&quot;:&quot;4&quot;,&quot;container-title-short&quot;:&quot;IEEE Trans Smart Grid&quot;},&quot;uris&quot;:[&quot;http://www.mendeley.com/documents/?uuid=3430bb56-7d4e-499a-a20c-989146045065&quot;],&quot;isTemporary&quot;:false,&quot;legacyDesktopId&quot;:&quot;3430bb56-7d4e-499a-a20c-989146045065&quot;},{&quot;id&quot;:&quot;2d2fc9bc-dd27-5007-8b46-5ad0cd2c93d7&quot;,&quot;itemData&quot;:{&quot;DOI&quot;:&quot;10.1016/j.rser.2015.07.140&quot;,&quot;ISSN&quot;:&quot;13640321&quot;,&quot;author&quot;:[{&quot;dropping-particle&quot;:&quot;&quot;,&quot;family&quot;:&quot;Eltigani&quot;,&quot;given&quot;:&quot;Dalia&quot;,&quot;non-dropping-particle&quot;:&quot;&quot;,&quot;parse-names&quot;:false,&quot;suffix&quot;:&quot;&quot;},{&quot;dropping-particle&quot;:&quot;&quot;,&quot;family&quot;:&quot;Masri&quot;,&quot;given&quot;:&quot;Syafrudin&quot;,&quot;non-dropping-particle&quot;:&quot;&quot;,&quot;parse-names&quot;:false,&quot;suffix&quot;:&quot;&quot;}],&quot;container-title&quot;:&quot;Renewable and Sustainable Energy Reviews&quot;,&quot;id&quot;:&quot;2d2fc9bc-dd27-5007-8b46-5ad0cd2c93d7&quot;,&quot;issued&quot;:{&quot;date-parts&quot;:[[&quot;2015&quot;,&quot;12&quot;]]},&quot;page&quot;:&quot;770-780&quot;,&quot;title&quot;:&quot;Challenges of integrating renewable energy sources to smart grids: A review&quot;,&quot;type&quot;:&quot;article-journal&quot;,&quot;volume&quot;:&quot;52&quot;,&quot;container-title-short&quot;:&quot;&quot;},&quot;uris&quot;:[&quot;http://www.mendeley.com/documents/?uuid=2629fec2-2fff-40fa-b1c4-297688d4ab20&quot;],&quot;isTemporary&quot;:false,&quot;legacyDesktopId&quot;:&quot;2629fec2-2fff-40fa-b1c4-297688d4ab20&quot;},{&quot;id&quot;:&quot;440a620a-30bf-5805-bc96-f94b4211c267&quot;,&quot;itemData&quot;:{&quot;DOI&quot;:&quot;10.1016/j.rser.2015.08.031&quot;,&quot;ISSN&quot;:&quot;13640321&quot;,&quot;author&quot;:[{&quot;dropping-particle&quot;:&quot;&quot;,&quot;family&quot;:&quot;Eissa (SIEEE)&quot;,&quot;given&quot;:&quot;M.M.&quot;,&quot;non-dropping-particle&quot;:&quot;&quot;,&quot;parse-names&quot;:false,&quot;suffix&quot;:&quot;&quot;}],&quot;container-title&quot;:&quot;Renewable and Sustainable Energy Reviews&quot;,&quot;id&quot;:&quot;440a620a-30bf-5805-bc96-f94b4211c267&quot;,&quot;issued&quot;:{&quot;date-parts&quot;:[[&quot;2015&quot;,&quot;12&quot;]]},&quot;page&quot;:&quot;1645-1667&quot;,&quot;title&quot;:&quot;Protection techniques with renewable resources and smart grids—A survey&quot;,&quot;type&quot;:&quot;article-journal&quot;,&quot;volume&quot;:&quot;52&quot;,&quot;container-title-short&quot;:&quot;&quot;},&quot;uris&quot;:[&quot;http://www.mendeley.com/documents/?uuid=b7bab6fe-1a36-4d4c-9bb9-04086aa679a7&quot;],&quot;isTemporary&quot;:false,&quot;legacyDesktopId&quot;:&quot;b7bab6fe-1a36-4d4c-9bb9-04086aa679a7&quot;},{&quot;id&quot;:&quot;30f8b72c-3644-5775-9bd9-f50ce7c35d0c&quot;,&quot;itemData&quot;:{&quot;author&quot;:[{&quot;dropping-particle&quot;:&quot;&quot;,&quot;family&quot;:&quot;Oudalov&quot;,&quot;given&quot;:&quot;Alexandre&quot;,&quot;non-dropping-particle&quot;:&quot;&quot;,&quot;parse-names&quot;:false,&quot;suffix&quot;:&quot;&quot;},{&quot;dropping-particle&quot;:&quot;&quot;,&quot;family&quot;:&quot;Fidigatti&quot;,&quot;given&quot;:&quot;Antonio&quot;,&quot;non-dropping-particle&quot;:&quot;&quot;,&quot;parse-names&quot;:false,&quot;suffix&quot;:&quot;&quot;},{&quot;dropping-particle&quot;:&quot;&quot;,&quot;family&quot;:&quot;Degner&quot;,&quot;given&quot;:&quot;Thomas&quot;,&quot;non-dropping-particle&quot;:&quot;&quot;,&quot;parse-names&quot;:false,&quot;suffix&quot;:&quot;&quot;},{&quot;dropping-particle&quot;:&quot;&quot;,&quot;family&quot;:&quot;Valov&quot;,&quot;given&quot;:&quot;Boris&quot;,&quot;non-dropping-particle&quot;:&quot;&quot;,&quot;parse-names&quot;:false,&quot;suffix&quot;:&quot;&quot;},{&quot;dropping-particle&quot;:&quot;&quot;,&quot;family&quot;:&quot;Hardt&quot;,&quot;given&quot;:&quot;Christian&quot;,&quot;non-dropping-particle&quot;:&quot;&quot;,&quot;parse-names&quot;:false,&quot;suffix&quot;:&quot;&quot;},{&quot;dropping-particle&quot;:&quot;&quot;,&quot;family&quot;:&quot;Yarza&quot;,&quot;given&quot;:&quot;José Miguel&quot;,&quot;non-dropping-particle&quot;:&quot;&quot;,&quot;parse-names&quot;:false,&quot;suffix&quot;:&quot;&quot;},{&quot;dropping-particle&quot;:&quot;&quot;,&quot;family&quot;:&quot;Li&quot;,&quot;given&quot;:&quot;Rachel&quot;,&quot;non-dropping-particle&quot;:&quot;&quot;,&quot;parse-names&quot;:false,&quot;suffix&quot;:&quot;&quot;}],&quot;id&quot;:&quot;30f8b72c-3644-5775-9bd9-f50ce7c35d0c&quot;,&quot;issued&quot;:{&quot;date-parts&quot;:[[&quot;2009&quot;]]},&quot;number-of-pages&quot;:&quot;1-90&quot;,&quot;title&quot;:&quot;Novel Protection Systems for Microgrids&quot;,&quot;type&quot;:&quot;report&quot;,&quot;container-title-short&quot;:&quot;&quot;},&quot;uris&quot;:[&quot;http://www.mendeley.com/documents/?uuid=a673ed13-a7e5-4354-af95-546f62b54108&quot;],&quot;isTemporary&quot;:false,&quot;legacyDesktopId&quot;:&quot;a673ed13-a7e5-4354-af95-546f62b54108&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8BF7-ADFC-4601-9F50-D97EFBCB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template.dotm</Template>
  <TotalTime>630</TotalTime>
  <Pages>9</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17799</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IJAVICT Manuscript Template</dc:title>
  <dc:creator>IJAVICT</dc:creator>
  <cp:lastModifiedBy>IJAVICT Managing Editor</cp:lastModifiedBy>
  <cp:revision>79</cp:revision>
  <cp:lastPrinted>2025-01-24T03:33:00Z</cp:lastPrinted>
  <dcterms:created xsi:type="dcterms:W3CDTF">2025-01-21T06:36:00Z</dcterms:created>
  <dcterms:modified xsi:type="dcterms:W3CDTF">2025-01-31T18:35:00Z</dcterms:modified>
</cp:coreProperties>
</file>